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0FC69" w14:textId="492B4573" w:rsidR="00C27DDA" w:rsidRPr="00E96E1B" w:rsidRDefault="00C27DDA" w:rsidP="00A920D2">
      <w:pPr>
        <w:pStyle w:val="NormalWeb"/>
        <w:ind w:left="2880"/>
        <w:rPr>
          <w:rFonts w:ascii="Arial" w:hAnsi="Arial" w:cs="Arial"/>
          <w:b/>
          <w:bCs/>
          <w:sz w:val="20"/>
          <w:szCs w:val="20"/>
        </w:rPr>
      </w:pPr>
      <w:r>
        <w:rPr>
          <w:rFonts w:ascii="Arial" w:hAnsi="Arial" w:cs="Arial"/>
          <w:b/>
          <w:sz w:val="20"/>
          <w:szCs w:val="20"/>
        </w:rPr>
        <w:t>C</w:t>
      </w:r>
      <w:r w:rsidRPr="00E96E1B">
        <w:rPr>
          <w:rFonts w:ascii="Arial" w:hAnsi="Arial" w:cs="Arial"/>
          <w:b/>
          <w:sz w:val="20"/>
          <w:szCs w:val="20"/>
        </w:rPr>
        <w:t>otgrave Town Council Meeting</w:t>
      </w:r>
      <w:r w:rsidR="00AA5616">
        <w:rPr>
          <w:rFonts w:ascii="Arial" w:hAnsi="Arial" w:cs="Arial"/>
          <w:b/>
          <w:sz w:val="20"/>
          <w:szCs w:val="20"/>
        </w:rPr>
        <w:br/>
      </w:r>
      <w:r>
        <w:rPr>
          <w:rFonts w:ascii="Arial" w:hAnsi="Arial" w:cs="Arial"/>
          <w:b/>
          <w:bCs/>
          <w:sz w:val="20"/>
          <w:szCs w:val="20"/>
        </w:rPr>
        <w:t xml:space="preserve">           </w:t>
      </w:r>
      <w:r w:rsidR="00AE70F8">
        <w:rPr>
          <w:rFonts w:ascii="Arial" w:hAnsi="Arial" w:cs="Arial"/>
          <w:b/>
          <w:bCs/>
          <w:sz w:val="20"/>
          <w:szCs w:val="20"/>
        </w:rPr>
        <w:t xml:space="preserve">17th </w:t>
      </w:r>
      <w:r w:rsidR="0085706C">
        <w:rPr>
          <w:rFonts w:ascii="Arial" w:hAnsi="Arial" w:cs="Arial"/>
          <w:b/>
          <w:bCs/>
          <w:sz w:val="20"/>
          <w:szCs w:val="20"/>
        </w:rPr>
        <w:t>March</w:t>
      </w:r>
      <w:r w:rsidR="00AE70F8">
        <w:rPr>
          <w:rFonts w:ascii="Arial" w:hAnsi="Arial" w:cs="Arial"/>
          <w:b/>
          <w:bCs/>
          <w:sz w:val="20"/>
          <w:szCs w:val="20"/>
        </w:rPr>
        <w:t xml:space="preserve"> 2025</w:t>
      </w:r>
    </w:p>
    <w:p w14:paraId="279007E9" w14:textId="37EA0E2A" w:rsidR="00C27DDA" w:rsidRPr="00E96E1B" w:rsidRDefault="00C27DDA" w:rsidP="00C27DDA">
      <w:pPr>
        <w:pStyle w:val="NormalWeb"/>
        <w:rPr>
          <w:rFonts w:ascii="Arial" w:hAnsi="Arial" w:cs="Arial"/>
          <w:sz w:val="20"/>
          <w:szCs w:val="20"/>
        </w:rPr>
      </w:pPr>
      <w:r w:rsidRPr="00E96E1B">
        <w:rPr>
          <w:rFonts w:ascii="Arial" w:hAnsi="Arial" w:cs="Arial"/>
          <w:sz w:val="20"/>
          <w:szCs w:val="20"/>
          <w:u w:val="single"/>
        </w:rPr>
        <w:t>Present</w:t>
      </w:r>
      <w:r w:rsidRPr="00E96E1B">
        <w:rPr>
          <w:rFonts w:ascii="Arial" w:hAnsi="Arial" w:cs="Arial"/>
          <w:sz w:val="20"/>
          <w:szCs w:val="20"/>
          <w:u w:val="single"/>
        </w:rPr>
        <w:tab/>
      </w:r>
      <w:r w:rsidRPr="00E96E1B">
        <w:rPr>
          <w:rFonts w:ascii="Arial" w:hAnsi="Arial" w:cs="Arial"/>
          <w:sz w:val="20"/>
          <w:szCs w:val="20"/>
        </w:rPr>
        <w:tab/>
      </w:r>
      <w:r w:rsidRPr="00E96E1B">
        <w:rPr>
          <w:rFonts w:ascii="Arial" w:hAnsi="Arial" w:cs="Arial"/>
          <w:sz w:val="20"/>
          <w:szCs w:val="20"/>
        </w:rPr>
        <w:tab/>
        <w:t xml:space="preserve"> : </w:t>
      </w:r>
      <w:r w:rsidRPr="00E96E1B">
        <w:rPr>
          <w:rFonts w:ascii="Arial" w:hAnsi="Arial" w:cs="Arial"/>
          <w:sz w:val="20"/>
          <w:szCs w:val="20"/>
        </w:rPr>
        <w:tab/>
      </w:r>
      <w:r w:rsidR="00BA017E">
        <w:rPr>
          <w:rFonts w:ascii="Arial" w:hAnsi="Arial" w:cs="Arial"/>
          <w:sz w:val="20"/>
          <w:szCs w:val="20"/>
        </w:rPr>
        <w:t xml:space="preserve">Councillors </w:t>
      </w:r>
      <w:r w:rsidR="007778C7">
        <w:rPr>
          <w:rFonts w:ascii="Arial" w:hAnsi="Arial" w:cs="Arial"/>
          <w:sz w:val="20"/>
          <w:szCs w:val="20"/>
        </w:rPr>
        <w:t xml:space="preserve">I Shaw (Chairman), R Butler, K Chewings, </w:t>
      </w:r>
      <w:r w:rsidR="00A34704">
        <w:rPr>
          <w:rFonts w:ascii="Arial" w:hAnsi="Arial" w:cs="Arial"/>
          <w:sz w:val="20"/>
          <w:szCs w:val="20"/>
        </w:rPr>
        <w:t>S Ellis,</w:t>
      </w:r>
      <w:r w:rsidR="00A34704">
        <w:rPr>
          <w:rFonts w:ascii="Arial" w:hAnsi="Arial" w:cs="Arial"/>
          <w:sz w:val="20"/>
          <w:szCs w:val="20"/>
        </w:rPr>
        <w:br/>
      </w:r>
      <w:r w:rsidR="00A34704">
        <w:rPr>
          <w:rFonts w:ascii="Arial" w:hAnsi="Arial" w:cs="Arial"/>
          <w:sz w:val="20"/>
          <w:szCs w:val="20"/>
        </w:rPr>
        <w:tab/>
      </w:r>
      <w:r w:rsidR="00A34704">
        <w:rPr>
          <w:rFonts w:ascii="Arial" w:hAnsi="Arial" w:cs="Arial"/>
          <w:sz w:val="20"/>
          <w:szCs w:val="20"/>
        </w:rPr>
        <w:tab/>
      </w:r>
      <w:r w:rsidR="00A34704">
        <w:rPr>
          <w:rFonts w:ascii="Arial" w:hAnsi="Arial" w:cs="Arial"/>
          <w:sz w:val="20"/>
          <w:szCs w:val="20"/>
        </w:rPr>
        <w:tab/>
      </w:r>
      <w:r w:rsidR="00A34704">
        <w:rPr>
          <w:rFonts w:ascii="Arial" w:hAnsi="Arial" w:cs="Arial"/>
          <w:sz w:val="20"/>
          <w:szCs w:val="20"/>
        </w:rPr>
        <w:tab/>
        <w:t>S Gardner, L Healy, S Mitchell, N Monday and M Myles</w:t>
      </w:r>
      <w:r w:rsidR="0018684A">
        <w:rPr>
          <w:rFonts w:ascii="Arial" w:hAnsi="Arial" w:cs="Arial"/>
          <w:sz w:val="20"/>
          <w:szCs w:val="20"/>
        </w:rPr>
        <w:t>.</w:t>
      </w:r>
    </w:p>
    <w:p w14:paraId="4F63204D" w14:textId="548481A0" w:rsidR="0085706C" w:rsidRDefault="00C27DDA" w:rsidP="0085706C">
      <w:pPr>
        <w:pStyle w:val="NormalWeb"/>
        <w:ind w:left="2160" w:hanging="2160"/>
        <w:rPr>
          <w:rFonts w:ascii="Arial" w:hAnsi="Arial" w:cs="Arial"/>
          <w:sz w:val="20"/>
          <w:szCs w:val="20"/>
        </w:rPr>
      </w:pPr>
      <w:r w:rsidRPr="00E96E1B">
        <w:rPr>
          <w:rFonts w:ascii="Arial" w:hAnsi="Arial" w:cs="Arial"/>
          <w:sz w:val="20"/>
          <w:szCs w:val="20"/>
          <w:u w:val="single"/>
        </w:rPr>
        <w:t>Apologies Received</w:t>
      </w:r>
      <w:r w:rsidRPr="00E96E1B">
        <w:rPr>
          <w:rFonts w:ascii="Arial" w:hAnsi="Arial" w:cs="Arial"/>
          <w:sz w:val="20"/>
          <w:szCs w:val="20"/>
        </w:rPr>
        <w:tab/>
        <w:t>:</w:t>
      </w:r>
      <w:r w:rsidRPr="00E96E1B">
        <w:rPr>
          <w:rFonts w:ascii="Arial" w:hAnsi="Arial" w:cs="Arial"/>
          <w:sz w:val="20"/>
          <w:szCs w:val="20"/>
        </w:rPr>
        <w:tab/>
      </w:r>
      <w:r w:rsidR="00534B39">
        <w:rPr>
          <w:rFonts w:ascii="Arial" w:hAnsi="Arial" w:cs="Arial"/>
          <w:sz w:val="20"/>
          <w:szCs w:val="20"/>
        </w:rPr>
        <w:t>Councillor</w:t>
      </w:r>
      <w:r w:rsidR="0018684A">
        <w:rPr>
          <w:rFonts w:ascii="Arial" w:hAnsi="Arial" w:cs="Arial"/>
          <w:sz w:val="20"/>
          <w:szCs w:val="20"/>
        </w:rPr>
        <w:t>s</w:t>
      </w:r>
      <w:r w:rsidR="00090BF1">
        <w:rPr>
          <w:rFonts w:ascii="Arial" w:hAnsi="Arial" w:cs="Arial"/>
          <w:sz w:val="20"/>
          <w:szCs w:val="20"/>
        </w:rPr>
        <w:t xml:space="preserve"> </w:t>
      </w:r>
      <w:r w:rsidR="00953A78">
        <w:rPr>
          <w:rFonts w:ascii="Arial" w:hAnsi="Arial" w:cs="Arial"/>
          <w:sz w:val="20"/>
          <w:szCs w:val="20"/>
        </w:rPr>
        <w:t>D Stothard</w:t>
      </w:r>
      <w:r w:rsidR="0018684A">
        <w:rPr>
          <w:rFonts w:ascii="Arial" w:hAnsi="Arial" w:cs="Arial"/>
          <w:sz w:val="20"/>
          <w:szCs w:val="20"/>
        </w:rPr>
        <w:t xml:space="preserve"> and </w:t>
      </w:r>
      <w:r w:rsidR="00953A78">
        <w:rPr>
          <w:rFonts w:ascii="Arial" w:hAnsi="Arial" w:cs="Arial"/>
          <w:sz w:val="20"/>
          <w:szCs w:val="20"/>
        </w:rPr>
        <w:t>A Simpson</w:t>
      </w:r>
    </w:p>
    <w:p w14:paraId="2E6255C9" w14:textId="0CEC7FAB" w:rsidR="00C27DDA" w:rsidRPr="00E96E1B" w:rsidRDefault="00C27DDA" w:rsidP="0085706C">
      <w:pPr>
        <w:pStyle w:val="NormalWeb"/>
        <w:ind w:left="2160" w:hanging="2160"/>
        <w:rPr>
          <w:rFonts w:ascii="Arial" w:hAnsi="Arial" w:cs="Arial"/>
          <w:sz w:val="20"/>
          <w:szCs w:val="20"/>
        </w:rPr>
      </w:pPr>
      <w:r>
        <w:rPr>
          <w:rFonts w:ascii="Arial" w:hAnsi="Arial" w:cs="Arial"/>
          <w:sz w:val="20"/>
          <w:szCs w:val="20"/>
          <w:u w:val="single"/>
        </w:rPr>
        <w:t xml:space="preserve">In </w:t>
      </w:r>
      <w:r w:rsidRPr="00E96E1B">
        <w:rPr>
          <w:rFonts w:ascii="Arial" w:hAnsi="Arial" w:cs="Arial"/>
          <w:sz w:val="20"/>
          <w:szCs w:val="20"/>
          <w:u w:val="single"/>
        </w:rPr>
        <w:t>Attendance</w:t>
      </w:r>
      <w:r w:rsidRPr="00E96E1B">
        <w:rPr>
          <w:rFonts w:ascii="Arial" w:hAnsi="Arial" w:cs="Arial"/>
          <w:sz w:val="20"/>
          <w:szCs w:val="20"/>
        </w:rPr>
        <w:tab/>
        <w:t xml:space="preserve"> : </w:t>
      </w:r>
      <w:r>
        <w:rPr>
          <w:rFonts w:ascii="Arial" w:hAnsi="Arial" w:cs="Arial"/>
          <w:sz w:val="20"/>
          <w:szCs w:val="20"/>
        </w:rPr>
        <w:tab/>
        <w:t xml:space="preserve">Julie Stephenson (Town Clerk), Jane Pick (Admin Manager) - </w:t>
      </w:r>
      <w:r>
        <w:rPr>
          <w:rFonts w:ascii="Arial" w:hAnsi="Arial" w:cs="Arial"/>
          <w:sz w:val="20"/>
          <w:szCs w:val="20"/>
        </w:rPr>
        <w:br/>
      </w:r>
      <w:r>
        <w:rPr>
          <w:rFonts w:ascii="Arial" w:hAnsi="Arial" w:cs="Arial"/>
          <w:sz w:val="20"/>
          <w:szCs w:val="20"/>
        </w:rPr>
        <w:tab/>
      </w:r>
      <w:r w:rsidR="00535DA3">
        <w:rPr>
          <w:rFonts w:ascii="Arial" w:hAnsi="Arial" w:cs="Arial"/>
          <w:sz w:val="20"/>
          <w:szCs w:val="20"/>
        </w:rPr>
        <w:t>Cotgrave</w:t>
      </w:r>
      <w:r w:rsidR="00F2699D">
        <w:rPr>
          <w:rFonts w:ascii="Arial" w:hAnsi="Arial" w:cs="Arial"/>
          <w:sz w:val="20"/>
          <w:szCs w:val="20"/>
        </w:rPr>
        <w:t xml:space="preserve"> </w:t>
      </w:r>
      <w:r>
        <w:rPr>
          <w:rFonts w:ascii="Arial" w:hAnsi="Arial" w:cs="Arial"/>
          <w:sz w:val="20"/>
          <w:szCs w:val="20"/>
        </w:rPr>
        <w:t>Town Counc</w:t>
      </w:r>
      <w:r w:rsidR="0018684A">
        <w:rPr>
          <w:rFonts w:ascii="Arial" w:hAnsi="Arial" w:cs="Arial"/>
          <w:sz w:val="20"/>
          <w:szCs w:val="20"/>
        </w:rPr>
        <w:t>il.</w:t>
      </w:r>
    </w:p>
    <w:p w14:paraId="0D81BEF6" w14:textId="7E230953" w:rsidR="00C27DDA" w:rsidRPr="00E96E1B" w:rsidRDefault="00C27DDA" w:rsidP="00C27DDA">
      <w:pPr>
        <w:pStyle w:val="NormalWeb"/>
        <w:rPr>
          <w:rFonts w:ascii="Arial" w:hAnsi="Arial" w:cs="Arial"/>
          <w:sz w:val="20"/>
          <w:szCs w:val="20"/>
        </w:rPr>
      </w:pPr>
      <w:r w:rsidRPr="00E96E1B">
        <w:rPr>
          <w:rFonts w:ascii="Arial" w:hAnsi="Arial" w:cs="Arial"/>
          <w:sz w:val="20"/>
          <w:szCs w:val="20"/>
        </w:rPr>
        <w:t xml:space="preserve">The meeting was held </w:t>
      </w:r>
      <w:r>
        <w:rPr>
          <w:rFonts w:ascii="Arial" w:hAnsi="Arial" w:cs="Arial"/>
          <w:sz w:val="20"/>
          <w:szCs w:val="20"/>
        </w:rPr>
        <w:t xml:space="preserve">in the Meeting Room at </w:t>
      </w:r>
      <w:r w:rsidRPr="00E96E1B">
        <w:rPr>
          <w:rFonts w:ascii="Arial" w:hAnsi="Arial" w:cs="Arial"/>
          <w:sz w:val="20"/>
          <w:szCs w:val="20"/>
        </w:rPr>
        <w:t xml:space="preserve">Cotgrave </w:t>
      </w:r>
      <w:r>
        <w:rPr>
          <w:rFonts w:ascii="Arial" w:hAnsi="Arial" w:cs="Arial"/>
          <w:sz w:val="20"/>
          <w:szCs w:val="20"/>
        </w:rPr>
        <w:t>Futures</w:t>
      </w:r>
      <w:r w:rsidRPr="00E96E1B">
        <w:rPr>
          <w:rFonts w:ascii="Arial" w:hAnsi="Arial" w:cs="Arial"/>
          <w:sz w:val="20"/>
          <w:szCs w:val="20"/>
        </w:rPr>
        <w:t xml:space="preserve"> and commenced at</w:t>
      </w:r>
      <w:r>
        <w:rPr>
          <w:rFonts w:ascii="Arial" w:hAnsi="Arial" w:cs="Arial"/>
          <w:sz w:val="20"/>
          <w:szCs w:val="20"/>
        </w:rPr>
        <w:t xml:space="preserve"> 7</w:t>
      </w:r>
      <w:r w:rsidR="00127664">
        <w:rPr>
          <w:rFonts w:ascii="Arial" w:hAnsi="Arial" w:cs="Arial"/>
          <w:sz w:val="20"/>
          <w:szCs w:val="20"/>
        </w:rPr>
        <w:t>pm</w:t>
      </w:r>
      <w:r>
        <w:rPr>
          <w:rFonts w:ascii="Arial" w:hAnsi="Arial" w:cs="Arial"/>
          <w:sz w:val="20"/>
          <w:szCs w:val="20"/>
        </w:rPr>
        <w:br/>
      </w:r>
      <w:r w:rsidRPr="00E96E1B">
        <w:rPr>
          <w:rFonts w:ascii="Arial" w:hAnsi="Arial" w:cs="Arial"/>
          <w:sz w:val="20"/>
          <w:szCs w:val="20"/>
        </w:rPr>
        <w:br/>
      </w:r>
      <w:r w:rsidRPr="00E96E1B">
        <w:rPr>
          <w:rFonts w:ascii="Arial" w:hAnsi="Arial" w:cs="Arial"/>
          <w:sz w:val="20"/>
          <w:szCs w:val="20"/>
        </w:rPr>
        <w:tab/>
      </w:r>
      <w:r w:rsidRPr="00E96E1B">
        <w:rPr>
          <w:rFonts w:ascii="Arial" w:hAnsi="Arial" w:cs="Arial"/>
          <w:sz w:val="20"/>
          <w:szCs w:val="20"/>
        </w:rPr>
        <w:tab/>
        <w:t xml:space="preserve">                    -------------------------------------------------------------                                                                   </w:t>
      </w:r>
    </w:p>
    <w:p w14:paraId="4587AD06" w14:textId="77777777" w:rsidR="00C27DDA" w:rsidRPr="00E96E1B" w:rsidRDefault="00C27DDA" w:rsidP="00C27DDA">
      <w:pPr>
        <w:pStyle w:val="NormalWeb"/>
        <w:ind w:left="1440" w:hanging="1440"/>
        <w:jc w:val="center"/>
        <w:rPr>
          <w:rFonts w:ascii="Arial" w:hAnsi="Arial" w:cs="Arial"/>
          <w:b/>
          <w:sz w:val="20"/>
          <w:szCs w:val="20"/>
        </w:rPr>
      </w:pPr>
      <w:r w:rsidRPr="00E96E1B">
        <w:rPr>
          <w:rFonts w:ascii="Arial" w:hAnsi="Arial" w:cs="Arial"/>
          <w:b/>
          <w:sz w:val="20"/>
          <w:szCs w:val="20"/>
        </w:rPr>
        <w:t>Apologies</w:t>
      </w:r>
    </w:p>
    <w:p w14:paraId="010587DD" w14:textId="6B5863A5" w:rsidR="00C27DDA" w:rsidRPr="00E96E1B" w:rsidRDefault="00C27DDA" w:rsidP="00C27DDA">
      <w:pPr>
        <w:pStyle w:val="NormalWeb"/>
        <w:rPr>
          <w:rFonts w:ascii="Arial" w:hAnsi="Arial" w:cs="Arial"/>
          <w:bCs/>
          <w:sz w:val="20"/>
          <w:szCs w:val="20"/>
        </w:rPr>
      </w:pPr>
      <w:r>
        <w:rPr>
          <w:rFonts w:ascii="Arial" w:hAnsi="Arial" w:cs="Arial"/>
          <w:bCs/>
          <w:sz w:val="20"/>
          <w:szCs w:val="20"/>
        </w:rPr>
        <w:t>1</w:t>
      </w:r>
      <w:r w:rsidR="00AA2712">
        <w:rPr>
          <w:rFonts w:ascii="Arial" w:hAnsi="Arial" w:cs="Arial"/>
          <w:bCs/>
          <w:sz w:val="20"/>
          <w:szCs w:val="20"/>
        </w:rPr>
        <w:t>304</w:t>
      </w:r>
      <w:r w:rsidRPr="00E96E1B">
        <w:rPr>
          <w:rFonts w:ascii="Arial" w:hAnsi="Arial" w:cs="Arial"/>
          <w:bCs/>
          <w:sz w:val="20"/>
          <w:szCs w:val="20"/>
        </w:rPr>
        <w:tab/>
        <w:t>The apologies received were approved.</w:t>
      </w:r>
    </w:p>
    <w:p w14:paraId="4C39E41A" w14:textId="77777777" w:rsidR="00C27DDA" w:rsidRPr="00E96E1B" w:rsidRDefault="00C27DDA" w:rsidP="00C27DDA">
      <w:pPr>
        <w:pStyle w:val="NormalWeb"/>
        <w:jc w:val="center"/>
        <w:rPr>
          <w:rFonts w:ascii="Arial" w:hAnsi="Arial" w:cs="Arial"/>
          <w:b/>
          <w:sz w:val="20"/>
          <w:szCs w:val="20"/>
        </w:rPr>
      </w:pPr>
      <w:r w:rsidRPr="00E96E1B">
        <w:rPr>
          <w:rFonts w:ascii="Arial" w:hAnsi="Arial" w:cs="Arial"/>
          <w:b/>
          <w:sz w:val="20"/>
          <w:szCs w:val="20"/>
        </w:rPr>
        <w:t>--------------------------------------------------------</w:t>
      </w:r>
    </w:p>
    <w:p w14:paraId="63F0A9D6" w14:textId="77777777" w:rsidR="00C27DDA" w:rsidRDefault="00C27DDA" w:rsidP="00C27DDA">
      <w:pPr>
        <w:pStyle w:val="NormalWeb"/>
        <w:jc w:val="center"/>
        <w:rPr>
          <w:rFonts w:ascii="Arial" w:hAnsi="Arial" w:cs="Arial"/>
          <w:b/>
          <w:sz w:val="20"/>
          <w:szCs w:val="20"/>
        </w:rPr>
      </w:pPr>
      <w:r w:rsidRPr="00E96E1B">
        <w:rPr>
          <w:rFonts w:ascii="Arial" w:hAnsi="Arial" w:cs="Arial"/>
          <w:b/>
          <w:sz w:val="20"/>
          <w:szCs w:val="20"/>
        </w:rPr>
        <w:t>Declarations of Interest</w:t>
      </w:r>
    </w:p>
    <w:p w14:paraId="22B06DBB" w14:textId="60BD384D" w:rsidR="00C27DDA" w:rsidRPr="00900223" w:rsidRDefault="00C27DDA" w:rsidP="00C27DDA">
      <w:pPr>
        <w:pStyle w:val="NormalWeb"/>
        <w:rPr>
          <w:rFonts w:ascii="Arial" w:hAnsi="Arial" w:cs="Arial"/>
          <w:bCs/>
          <w:sz w:val="20"/>
          <w:szCs w:val="20"/>
        </w:rPr>
      </w:pPr>
      <w:r>
        <w:rPr>
          <w:rFonts w:ascii="Arial" w:hAnsi="Arial" w:cs="Arial"/>
          <w:bCs/>
          <w:sz w:val="20"/>
          <w:szCs w:val="20"/>
        </w:rPr>
        <w:t>1</w:t>
      </w:r>
      <w:r w:rsidR="00AA2712">
        <w:rPr>
          <w:rFonts w:ascii="Arial" w:hAnsi="Arial" w:cs="Arial"/>
          <w:bCs/>
          <w:sz w:val="20"/>
          <w:szCs w:val="20"/>
        </w:rPr>
        <w:t>305</w:t>
      </w:r>
      <w:r w:rsidRPr="00900223">
        <w:rPr>
          <w:rFonts w:ascii="Arial" w:hAnsi="Arial" w:cs="Arial"/>
          <w:bCs/>
          <w:sz w:val="20"/>
          <w:szCs w:val="20"/>
        </w:rPr>
        <w:tab/>
      </w:r>
      <w:r w:rsidR="003F6C58">
        <w:rPr>
          <w:rFonts w:ascii="Arial" w:hAnsi="Arial" w:cs="Arial"/>
          <w:bCs/>
          <w:sz w:val="20"/>
          <w:szCs w:val="20"/>
        </w:rPr>
        <w:t>No declarations of interest were given.</w:t>
      </w:r>
    </w:p>
    <w:p w14:paraId="656E637E" w14:textId="77777777" w:rsidR="00C27DDA" w:rsidRDefault="00C27DDA" w:rsidP="00C27DDA">
      <w:pPr>
        <w:pStyle w:val="NormalWeb"/>
        <w:jc w:val="center"/>
        <w:rPr>
          <w:rFonts w:ascii="Arial" w:hAnsi="Arial" w:cs="Arial"/>
          <w:b/>
          <w:sz w:val="20"/>
          <w:szCs w:val="20"/>
        </w:rPr>
      </w:pPr>
      <w:r w:rsidRPr="00E96E1B">
        <w:rPr>
          <w:rFonts w:ascii="Arial" w:hAnsi="Arial" w:cs="Arial"/>
          <w:b/>
          <w:sz w:val="20"/>
          <w:szCs w:val="20"/>
        </w:rPr>
        <w:t>--------------------------------------------------</w:t>
      </w:r>
    </w:p>
    <w:p w14:paraId="56EBBA54" w14:textId="77777777" w:rsidR="00C27DDA" w:rsidRDefault="00C27DDA" w:rsidP="00C27DDA">
      <w:pPr>
        <w:pStyle w:val="NormalWeb"/>
        <w:jc w:val="center"/>
        <w:rPr>
          <w:rFonts w:ascii="Arial" w:hAnsi="Arial" w:cs="Arial"/>
          <w:b/>
          <w:sz w:val="20"/>
          <w:szCs w:val="20"/>
        </w:rPr>
      </w:pPr>
      <w:r>
        <w:rPr>
          <w:rFonts w:ascii="Arial" w:hAnsi="Arial" w:cs="Arial"/>
          <w:b/>
          <w:sz w:val="20"/>
          <w:szCs w:val="20"/>
        </w:rPr>
        <w:t>Public Open Session</w:t>
      </w:r>
    </w:p>
    <w:p w14:paraId="6D08EF75" w14:textId="4CF1C97E" w:rsidR="00B75D8B" w:rsidRPr="00B75D8B" w:rsidRDefault="00B75D8B" w:rsidP="00B75D8B">
      <w:pPr>
        <w:pStyle w:val="NormalWeb"/>
        <w:rPr>
          <w:rFonts w:ascii="Arial" w:hAnsi="Arial" w:cs="Arial"/>
          <w:bCs/>
          <w:sz w:val="20"/>
          <w:szCs w:val="20"/>
        </w:rPr>
      </w:pPr>
      <w:r w:rsidRPr="00B75D8B">
        <w:rPr>
          <w:rFonts w:ascii="Arial" w:hAnsi="Arial" w:cs="Arial"/>
          <w:bCs/>
          <w:sz w:val="20"/>
          <w:szCs w:val="20"/>
        </w:rPr>
        <w:t>1</w:t>
      </w:r>
      <w:r w:rsidR="00AA2712">
        <w:rPr>
          <w:rFonts w:ascii="Arial" w:hAnsi="Arial" w:cs="Arial"/>
          <w:bCs/>
          <w:sz w:val="20"/>
          <w:szCs w:val="20"/>
        </w:rPr>
        <w:t>306</w:t>
      </w:r>
      <w:r w:rsidRPr="00B75D8B">
        <w:rPr>
          <w:rFonts w:ascii="Arial" w:hAnsi="Arial" w:cs="Arial"/>
          <w:bCs/>
          <w:sz w:val="20"/>
          <w:szCs w:val="20"/>
        </w:rPr>
        <w:tab/>
      </w:r>
      <w:r w:rsidR="003F6C58">
        <w:rPr>
          <w:rFonts w:ascii="Arial" w:hAnsi="Arial" w:cs="Arial"/>
          <w:bCs/>
          <w:sz w:val="20"/>
          <w:szCs w:val="20"/>
        </w:rPr>
        <w:t>No members of the public were in attendance.</w:t>
      </w:r>
    </w:p>
    <w:p w14:paraId="4E4074AC" w14:textId="77777777" w:rsidR="00C27DDA" w:rsidRPr="00B34738" w:rsidRDefault="00C27DDA" w:rsidP="00C27DDA">
      <w:pPr>
        <w:pStyle w:val="NormalWeb"/>
        <w:ind w:left="720" w:hanging="720"/>
        <w:jc w:val="center"/>
        <w:rPr>
          <w:rFonts w:ascii="Arial" w:hAnsi="Arial" w:cs="Arial"/>
          <w:bCs/>
          <w:sz w:val="20"/>
          <w:szCs w:val="20"/>
        </w:rPr>
      </w:pPr>
      <w:r>
        <w:rPr>
          <w:rFonts w:ascii="Arial" w:hAnsi="Arial" w:cs="Arial"/>
          <w:bCs/>
          <w:sz w:val="20"/>
          <w:szCs w:val="20"/>
        </w:rPr>
        <w:t>-----------------------------------------------------------------</w:t>
      </w:r>
    </w:p>
    <w:p w14:paraId="724BC60E" w14:textId="1900036F" w:rsidR="00660390" w:rsidRDefault="00C27DDA" w:rsidP="004438B3">
      <w:pPr>
        <w:pStyle w:val="NormalWeb"/>
        <w:jc w:val="center"/>
        <w:rPr>
          <w:rFonts w:ascii="Arial" w:hAnsi="Arial" w:cs="Arial"/>
          <w:bCs/>
          <w:sz w:val="20"/>
          <w:szCs w:val="20"/>
        </w:rPr>
      </w:pPr>
      <w:r w:rsidRPr="00E96E1B">
        <w:rPr>
          <w:rFonts w:ascii="Arial" w:hAnsi="Arial" w:cs="Arial"/>
          <w:b/>
          <w:sz w:val="20"/>
          <w:szCs w:val="20"/>
        </w:rPr>
        <w:t>Accuracy of the minutes of the Council Meeting held</w:t>
      </w:r>
      <w:r w:rsidR="00627F0A">
        <w:rPr>
          <w:rFonts w:ascii="Arial" w:hAnsi="Arial" w:cs="Arial"/>
          <w:b/>
          <w:sz w:val="20"/>
          <w:szCs w:val="20"/>
        </w:rPr>
        <w:t xml:space="preserve"> </w:t>
      </w:r>
      <w:r w:rsidR="00AE70F8">
        <w:rPr>
          <w:rFonts w:ascii="Arial" w:hAnsi="Arial" w:cs="Arial"/>
          <w:b/>
          <w:sz w:val="20"/>
          <w:szCs w:val="20"/>
        </w:rPr>
        <w:t xml:space="preserve">on </w:t>
      </w:r>
      <w:r w:rsidR="00EC5F7F">
        <w:rPr>
          <w:rFonts w:ascii="Arial" w:hAnsi="Arial" w:cs="Arial"/>
          <w:b/>
          <w:sz w:val="20"/>
          <w:szCs w:val="20"/>
        </w:rPr>
        <w:t xml:space="preserve">and to note </w:t>
      </w:r>
      <w:r w:rsidR="00D63F42">
        <w:rPr>
          <w:rFonts w:ascii="Arial" w:hAnsi="Arial" w:cs="Arial"/>
          <w:b/>
          <w:sz w:val="20"/>
          <w:szCs w:val="20"/>
        </w:rPr>
        <w:t>the</w:t>
      </w:r>
      <w:r w:rsidR="004438B3">
        <w:rPr>
          <w:rFonts w:ascii="Arial" w:hAnsi="Arial" w:cs="Arial"/>
          <w:b/>
          <w:sz w:val="20"/>
          <w:szCs w:val="20"/>
        </w:rPr>
        <w:t xml:space="preserve"> Personnel </w:t>
      </w:r>
      <w:r w:rsidR="00AB34F2">
        <w:rPr>
          <w:rFonts w:ascii="Arial" w:hAnsi="Arial" w:cs="Arial"/>
          <w:bCs/>
          <w:sz w:val="20"/>
          <w:szCs w:val="20"/>
        </w:rPr>
        <w:br/>
      </w:r>
      <w:r w:rsidR="00AB34F2">
        <w:rPr>
          <w:rFonts w:ascii="Arial" w:hAnsi="Arial" w:cs="Arial"/>
          <w:bCs/>
          <w:sz w:val="20"/>
          <w:szCs w:val="20"/>
        </w:rPr>
        <w:tab/>
      </w:r>
    </w:p>
    <w:p w14:paraId="3A8B8DED" w14:textId="609DBEBB" w:rsidR="00C27DDA" w:rsidRPr="00E96E1B" w:rsidRDefault="00C27DDA" w:rsidP="00B209DC">
      <w:pPr>
        <w:pStyle w:val="NormalWeb"/>
        <w:rPr>
          <w:rFonts w:ascii="Arial" w:hAnsi="Arial" w:cs="Arial"/>
          <w:bCs/>
          <w:sz w:val="20"/>
          <w:szCs w:val="20"/>
        </w:rPr>
      </w:pPr>
      <w:r>
        <w:rPr>
          <w:rFonts w:ascii="Arial" w:hAnsi="Arial" w:cs="Arial"/>
          <w:bCs/>
          <w:sz w:val="20"/>
          <w:szCs w:val="20"/>
        </w:rPr>
        <w:t>1</w:t>
      </w:r>
      <w:r w:rsidR="00AA2712">
        <w:rPr>
          <w:rFonts w:ascii="Arial" w:hAnsi="Arial" w:cs="Arial"/>
          <w:bCs/>
          <w:sz w:val="20"/>
          <w:szCs w:val="20"/>
        </w:rPr>
        <w:t>307</w:t>
      </w:r>
      <w:r>
        <w:rPr>
          <w:rFonts w:ascii="Arial" w:hAnsi="Arial" w:cs="Arial"/>
          <w:bCs/>
          <w:sz w:val="20"/>
          <w:szCs w:val="20"/>
        </w:rPr>
        <w:tab/>
      </w:r>
      <w:r w:rsidRPr="00E02A75">
        <w:rPr>
          <w:rFonts w:ascii="Arial" w:hAnsi="Arial" w:cs="Arial"/>
          <w:b/>
          <w:sz w:val="20"/>
          <w:szCs w:val="20"/>
        </w:rPr>
        <w:t>Resolved</w:t>
      </w:r>
      <w:r>
        <w:rPr>
          <w:rFonts w:ascii="Arial" w:hAnsi="Arial" w:cs="Arial"/>
          <w:bCs/>
          <w:sz w:val="20"/>
          <w:szCs w:val="20"/>
        </w:rPr>
        <w:tab/>
        <w:t>:</w:t>
      </w:r>
      <w:r w:rsidR="00782E90">
        <w:rPr>
          <w:rFonts w:ascii="Arial" w:hAnsi="Arial" w:cs="Arial"/>
          <w:bCs/>
          <w:sz w:val="20"/>
          <w:szCs w:val="20"/>
        </w:rPr>
        <w:tab/>
      </w:r>
      <w:r>
        <w:rPr>
          <w:rFonts w:ascii="Arial" w:hAnsi="Arial" w:cs="Arial"/>
          <w:bCs/>
          <w:sz w:val="20"/>
          <w:szCs w:val="20"/>
        </w:rPr>
        <w:t>“That the minutes of the Council Meeting held on</w:t>
      </w:r>
      <w:r w:rsidR="00D63F42">
        <w:rPr>
          <w:rFonts w:ascii="Arial" w:hAnsi="Arial" w:cs="Arial"/>
          <w:bCs/>
          <w:sz w:val="20"/>
          <w:szCs w:val="20"/>
        </w:rPr>
        <w:t xml:space="preserve"> </w:t>
      </w:r>
      <w:r w:rsidR="00AA3CC7">
        <w:rPr>
          <w:rFonts w:ascii="Arial" w:hAnsi="Arial" w:cs="Arial"/>
          <w:bCs/>
          <w:sz w:val="20"/>
          <w:szCs w:val="20"/>
        </w:rPr>
        <w:t>17</w:t>
      </w:r>
      <w:r w:rsidR="00AA3CC7" w:rsidRPr="00AA3CC7">
        <w:rPr>
          <w:rFonts w:ascii="Arial" w:hAnsi="Arial" w:cs="Arial"/>
          <w:bCs/>
          <w:sz w:val="20"/>
          <w:szCs w:val="20"/>
          <w:vertAlign w:val="superscript"/>
        </w:rPr>
        <w:t>th</w:t>
      </w:r>
      <w:r w:rsidR="00AA3CC7">
        <w:rPr>
          <w:rFonts w:ascii="Arial" w:hAnsi="Arial" w:cs="Arial"/>
          <w:bCs/>
          <w:sz w:val="20"/>
          <w:szCs w:val="20"/>
        </w:rPr>
        <w:t xml:space="preserve"> February</w:t>
      </w:r>
      <w:r w:rsidR="00D63F42">
        <w:rPr>
          <w:rFonts w:ascii="Arial" w:hAnsi="Arial" w:cs="Arial"/>
          <w:bCs/>
          <w:sz w:val="20"/>
          <w:szCs w:val="20"/>
        </w:rPr>
        <w:t xml:space="preserve"> </w:t>
      </w:r>
      <w:r w:rsidR="00184420">
        <w:rPr>
          <w:rFonts w:ascii="Arial" w:hAnsi="Arial" w:cs="Arial"/>
          <w:bCs/>
          <w:sz w:val="20"/>
          <w:szCs w:val="20"/>
        </w:rPr>
        <w:br/>
        <w:t xml:space="preserve">                                                </w:t>
      </w:r>
      <w:r w:rsidR="00782E90">
        <w:rPr>
          <w:rFonts w:ascii="Arial" w:hAnsi="Arial" w:cs="Arial"/>
          <w:bCs/>
          <w:sz w:val="20"/>
          <w:szCs w:val="20"/>
        </w:rPr>
        <w:t xml:space="preserve">   </w:t>
      </w:r>
      <w:r w:rsidR="00184420">
        <w:rPr>
          <w:rFonts w:ascii="Arial" w:hAnsi="Arial" w:cs="Arial"/>
          <w:bCs/>
          <w:sz w:val="20"/>
          <w:szCs w:val="20"/>
        </w:rPr>
        <w:t xml:space="preserve"> 202</w:t>
      </w:r>
      <w:r w:rsidR="004438B3">
        <w:rPr>
          <w:rFonts w:ascii="Arial" w:hAnsi="Arial" w:cs="Arial"/>
          <w:bCs/>
          <w:sz w:val="20"/>
          <w:szCs w:val="20"/>
        </w:rPr>
        <w:t>5</w:t>
      </w:r>
      <w:r w:rsidR="00184420">
        <w:rPr>
          <w:rFonts w:ascii="Arial" w:hAnsi="Arial" w:cs="Arial"/>
          <w:bCs/>
          <w:sz w:val="20"/>
          <w:szCs w:val="20"/>
        </w:rPr>
        <w:t xml:space="preserve"> be </w:t>
      </w:r>
      <w:r>
        <w:rPr>
          <w:rFonts w:ascii="Arial" w:hAnsi="Arial" w:cs="Arial"/>
          <w:bCs/>
          <w:sz w:val="20"/>
          <w:szCs w:val="20"/>
        </w:rPr>
        <w:t>received and confirmed as a true record</w:t>
      </w:r>
      <w:r w:rsidR="00782E90">
        <w:rPr>
          <w:rFonts w:ascii="Arial" w:hAnsi="Arial" w:cs="Arial"/>
          <w:bCs/>
          <w:sz w:val="20"/>
          <w:szCs w:val="20"/>
        </w:rPr>
        <w:t xml:space="preserve"> and the minutes of </w:t>
      </w:r>
      <w:r w:rsidR="00782E90">
        <w:rPr>
          <w:rFonts w:ascii="Arial" w:hAnsi="Arial" w:cs="Arial"/>
          <w:bCs/>
          <w:sz w:val="20"/>
          <w:szCs w:val="20"/>
        </w:rPr>
        <w:br/>
        <w:t xml:space="preserve">           </w:t>
      </w:r>
      <w:r w:rsidR="00782E90">
        <w:rPr>
          <w:rFonts w:ascii="Arial" w:hAnsi="Arial" w:cs="Arial"/>
          <w:bCs/>
          <w:sz w:val="20"/>
          <w:szCs w:val="20"/>
        </w:rPr>
        <w:tab/>
      </w:r>
      <w:r w:rsidR="00782E90">
        <w:rPr>
          <w:rFonts w:ascii="Arial" w:hAnsi="Arial" w:cs="Arial"/>
          <w:bCs/>
          <w:sz w:val="20"/>
          <w:szCs w:val="20"/>
        </w:rPr>
        <w:tab/>
      </w:r>
      <w:r w:rsidR="00782E90">
        <w:rPr>
          <w:rFonts w:ascii="Arial" w:hAnsi="Arial" w:cs="Arial"/>
          <w:bCs/>
          <w:sz w:val="20"/>
          <w:szCs w:val="20"/>
        </w:rPr>
        <w:tab/>
      </w:r>
      <w:r w:rsidR="00782E90">
        <w:rPr>
          <w:rFonts w:ascii="Arial" w:hAnsi="Arial" w:cs="Arial"/>
          <w:bCs/>
          <w:sz w:val="20"/>
          <w:szCs w:val="20"/>
        </w:rPr>
        <w:tab/>
        <w:t>Finance Committee were noted</w:t>
      </w:r>
      <w:r w:rsidR="00B209DC">
        <w:rPr>
          <w:rFonts w:ascii="Arial" w:hAnsi="Arial" w:cs="Arial"/>
          <w:bCs/>
          <w:sz w:val="20"/>
          <w:szCs w:val="20"/>
        </w:rPr>
        <w:t>.”</w:t>
      </w:r>
      <w:r w:rsidR="00782E90">
        <w:rPr>
          <w:rFonts w:ascii="Arial" w:hAnsi="Arial" w:cs="Arial"/>
          <w:bCs/>
          <w:sz w:val="20"/>
          <w:szCs w:val="20"/>
        </w:rPr>
        <w:br/>
      </w:r>
      <w:r w:rsidR="00782E90">
        <w:rPr>
          <w:rFonts w:ascii="Arial" w:hAnsi="Arial" w:cs="Arial"/>
          <w:bCs/>
          <w:sz w:val="20"/>
          <w:szCs w:val="20"/>
        </w:rPr>
        <w:tab/>
      </w:r>
      <w:r w:rsidR="00782E90">
        <w:rPr>
          <w:rFonts w:ascii="Arial" w:hAnsi="Arial" w:cs="Arial"/>
          <w:bCs/>
          <w:sz w:val="20"/>
          <w:szCs w:val="20"/>
        </w:rPr>
        <w:tab/>
      </w:r>
      <w:r w:rsidR="00782E90">
        <w:rPr>
          <w:rFonts w:ascii="Arial" w:hAnsi="Arial" w:cs="Arial"/>
          <w:bCs/>
          <w:sz w:val="20"/>
          <w:szCs w:val="20"/>
        </w:rPr>
        <w:tab/>
      </w:r>
      <w:r w:rsidR="00782E90">
        <w:rPr>
          <w:rFonts w:ascii="Arial" w:hAnsi="Arial" w:cs="Arial"/>
          <w:bCs/>
          <w:sz w:val="20"/>
          <w:szCs w:val="20"/>
        </w:rPr>
        <w:tab/>
      </w:r>
      <w:r w:rsidR="00B209DC">
        <w:rPr>
          <w:rFonts w:ascii="Arial" w:hAnsi="Arial" w:cs="Arial"/>
          <w:bCs/>
          <w:sz w:val="20"/>
          <w:szCs w:val="20"/>
        </w:rPr>
        <w:t xml:space="preserve">                                                    </w:t>
      </w:r>
      <w:r w:rsidR="0044554D">
        <w:rPr>
          <w:rFonts w:ascii="Arial" w:hAnsi="Arial" w:cs="Arial"/>
          <w:bCs/>
          <w:sz w:val="20"/>
          <w:szCs w:val="20"/>
        </w:rPr>
        <w:br/>
      </w:r>
      <w:r w:rsidR="004A4F96">
        <w:rPr>
          <w:rFonts w:ascii="Arial" w:hAnsi="Arial" w:cs="Arial"/>
          <w:bCs/>
          <w:sz w:val="20"/>
          <w:szCs w:val="20"/>
        </w:rPr>
        <w:t xml:space="preserve">                                                   </w:t>
      </w:r>
      <w:r w:rsidRPr="00E96E1B">
        <w:rPr>
          <w:rFonts w:ascii="Arial" w:hAnsi="Arial" w:cs="Arial"/>
          <w:bCs/>
          <w:sz w:val="20"/>
          <w:szCs w:val="20"/>
        </w:rPr>
        <w:t>-------------------------------</w:t>
      </w:r>
      <w:r w:rsidR="00946A21">
        <w:rPr>
          <w:rFonts w:ascii="Arial" w:hAnsi="Arial" w:cs="Arial"/>
          <w:bCs/>
          <w:sz w:val="20"/>
          <w:szCs w:val="20"/>
        </w:rPr>
        <w:t>----------</w:t>
      </w:r>
      <w:r w:rsidRPr="00E96E1B">
        <w:rPr>
          <w:rFonts w:ascii="Arial" w:hAnsi="Arial" w:cs="Arial"/>
          <w:bCs/>
          <w:sz w:val="20"/>
          <w:szCs w:val="20"/>
        </w:rPr>
        <w:t>--</w:t>
      </w:r>
      <w:r>
        <w:rPr>
          <w:rFonts w:ascii="Arial" w:hAnsi="Arial" w:cs="Arial"/>
          <w:bCs/>
          <w:sz w:val="20"/>
          <w:szCs w:val="20"/>
        </w:rPr>
        <w:t>---------</w:t>
      </w:r>
    </w:p>
    <w:p w14:paraId="3C772921" w14:textId="2146261C" w:rsidR="001F2A19" w:rsidRDefault="008862C3" w:rsidP="008862C3">
      <w:pPr>
        <w:pStyle w:val="NormalWeb"/>
        <w:ind w:left="720" w:hanging="720"/>
        <w:jc w:val="center"/>
        <w:rPr>
          <w:rFonts w:ascii="Arial" w:hAnsi="Arial" w:cs="Arial"/>
          <w:b/>
          <w:sz w:val="20"/>
          <w:szCs w:val="20"/>
        </w:rPr>
      </w:pPr>
      <w:r w:rsidRPr="008862C3">
        <w:rPr>
          <w:rFonts w:ascii="Arial" w:hAnsi="Arial" w:cs="Arial"/>
          <w:b/>
          <w:sz w:val="20"/>
          <w:szCs w:val="20"/>
        </w:rPr>
        <w:t>Progress</w:t>
      </w:r>
    </w:p>
    <w:p w14:paraId="3F66EE88" w14:textId="4B60831F" w:rsidR="004E7AE3" w:rsidRDefault="00AA2712" w:rsidP="00366353">
      <w:pPr>
        <w:pStyle w:val="NormalWeb"/>
        <w:ind w:left="720" w:hanging="720"/>
        <w:rPr>
          <w:rFonts w:ascii="Arial" w:hAnsi="Arial" w:cs="Arial"/>
          <w:bCs/>
          <w:sz w:val="20"/>
          <w:szCs w:val="20"/>
          <w:u w:val="single"/>
        </w:rPr>
      </w:pPr>
      <w:r>
        <w:rPr>
          <w:rFonts w:ascii="Arial" w:hAnsi="Arial" w:cs="Arial"/>
          <w:bCs/>
          <w:sz w:val="20"/>
          <w:szCs w:val="20"/>
        </w:rPr>
        <w:t>1308</w:t>
      </w:r>
      <w:r w:rsidR="004E7AE3">
        <w:rPr>
          <w:rFonts w:ascii="Arial" w:hAnsi="Arial" w:cs="Arial"/>
          <w:bCs/>
          <w:sz w:val="20"/>
          <w:szCs w:val="20"/>
        </w:rPr>
        <w:tab/>
      </w:r>
      <w:r w:rsidR="004E7AE3" w:rsidRPr="004E7AE3">
        <w:rPr>
          <w:rFonts w:ascii="Arial" w:hAnsi="Arial" w:cs="Arial"/>
          <w:bCs/>
          <w:sz w:val="20"/>
          <w:szCs w:val="20"/>
          <w:u w:val="single"/>
        </w:rPr>
        <w:t>M1271</w:t>
      </w:r>
      <w:r w:rsidR="004E7AE3" w:rsidRPr="004E7AE3">
        <w:rPr>
          <w:rFonts w:ascii="Arial" w:hAnsi="Arial" w:cs="Arial"/>
          <w:bCs/>
          <w:sz w:val="20"/>
          <w:szCs w:val="20"/>
          <w:u w:val="single"/>
        </w:rPr>
        <w:tab/>
        <w:t>Pressure Washer</w:t>
      </w:r>
    </w:p>
    <w:p w14:paraId="3B402C3A" w14:textId="450067E9" w:rsidR="003C13BE" w:rsidRDefault="003C13BE" w:rsidP="00366353">
      <w:pPr>
        <w:pStyle w:val="NormalWeb"/>
        <w:ind w:left="720" w:hanging="720"/>
        <w:rPr>
          <w:rFonts w:ascii="Arial" w:hAnsi="Arial" w:cs="Arial"/>
          <w:bCs/>
          <w:sz w:val="20"/>
          <w:szCs w:val="20"/>
        </w:rPr>
      </w:pPr>
      <w:r>
        <w:rPr>
          <w:rFonts w:ascii="Arial" w:hAnsi="Arial" w:cs="Arial"/>
          <w:bCs/>
          <w:sz w:val="20"/>
          <w:szCs w:val="20"/>
        </w:rPr>
        <w:tab/>
        <w:t>The pressure washer has been purchased.</w:t>
      </w:r>
    </w:p>
    <w:p w14:paraId="506731DD" w14:textId="1D8EB9B1" w:rsidR="00595BB0" w:rsidRDefault="00AA2712" w:rsidP="00366353">
      <w:pPr>
        <w:pStyle w:val="NormalWeb"/>
        <w:ind w:left="720" w:hanging="720"/>
        <w:rPr>
          <w:rFonts w:ascii="Arial" w:hAnsi="Arial" w:cs="Arial"/>
          <w:bCs/>
          <w:sz w:val="20"/>
          <w:szCs w:val="20"/>
          <w:u w:val="single"/>
        </w:rPr>
      </w:pPr>
      <w:r>
        <w:rPr>
          <w:rFonts w:ascii="Arial" w:hAnsi="Arial" w:cs="Arial"/>
          <w:bCs/>
          <w:sz w:val="20"/>
          <w:szCs w:val="20"/>
        </w:rPr>
        <w:t>1309</w:t>
      </w:r>
      <w:r w:rsidR="00465E7B">
        <w:rPr>
          <w:rFonts w:ascii="Arial" w:hAnsi="Arial" w:cs="Arial"/>
          <w:bCs/>
          <w:sz w:val="20"/>
          <w:szCs w:val="20"/>
        </w:rPr>
        <w:tab/>
      </w:r>
      <w:r w:rsidR="00465E7B" w:rsidRPr="00793A1F">
        <w:rPr>
          <w:rFonts w:ascii="Arial" w:hAnsi="Arial" w:cs="Arial"/>
          <w:bCs/>
          <w:sz w:val="20"/>
          <w:szCs w:val="20"/>
          <w:u w:val="single"/>
        </w:rPr>
        <w:t>M1282</w:t>
      </w:r>
      <w:r w:rsidR="00465E7B" w:rsidRPr="00793A1F">
        <w:rPr>
          <w:rFonts w:ascii="Arial" w:hAnsi="Arial" w:cs="Arial"/>
          <w:bCs/>
          <w:sz w:val="20"/>
          <w:szCs w:val="20"/>
          <w:u w:val="single"/>
        </w:rPr>
        <w:tab/>
      </w:r>
      <w:r w:rsidR="00793A1F" w:rsidRPr="00793A1F">
        <w:rPr>
          <w:rFonts w:ascii="Arial" w:hAnsi="Arial" w:cs="Arial"/>
          <w:bCs/>
          <w:sz w:val="20"/>
          <w:szCs w:val="20"/>
          <w:u w:val="single"/>
        </w:rPr>
        <w:t>Issues on Hollygate Lane</w:t>
      </w:r>
    </w:p>
    <w:p w14:paraId="79E210BE" w14:textId="63F2D9D5" w:rsidR="003C13BE" w:rsidRDefault="003C13BE" w:rsidP="00366353">
      <w:pPr>
        <w:pStyle w:val="NormalWeb"/>
        <w:ind w:left="720" w:hanging="720"/>
        <w:rPr>
          <w:rFonts w:ascii="Arial" w:hAnsi="Arial" w:cs="Arial"/>
          <w:bCs/>
          <w:sz w:val="20"/>
          <w:szCs w:val="20"/>
        </w:rPr>
      </w:pPr>
      <w:r>
        <w:rPr>
          <w:rFonts w:ascii="Arial" w:hAnsi="Arial" w:cs="Arial"/>
          <w:bCs/>
          <w:sz w:val="20"/>
          <w:szCs w:val="20"/>
        </w:rPr>
        <w:tab/>
      </w:r>
      <w:r w:rsidR="007C4F47">
        <w:rPr>
          <w:rFonts w:ascii="Arial" w:hAnsi="Arial" w:cs="Arial"/>
          <w:bCs/>
          <w:sz w:val="20"/>
          <w:szCs w:val="20"/>
        </w:rPr>
        <w:t xml:space="preserve">The </w:t>
      </w:r>
      <w:r w:rsidR="00CC705E">
        <w:rPr>
          <w:rFonts w:ascii="Arial" w:hAnsi="Arial" w:cs="Arial"/>
          <w:bCs/>
          <w:sz w:val="20"/>
          <w:szCs w:val="20"/>
        </w:rPr>
        <w:t>Chairman</w:t>
      </w:r>
      <w:r w:rsidR="007C4F47">
        <w:rPr>
          <w:rFonts w:ascii="Arial" w:hAnsi="Arial" w:cs="Arial"/>
          <w:bCs/>
          <w:sz w:val="20"/>
          <w:szCs w:val="20"/>
        </w:rPr>
        <w:t xml:space="preserve"> has received an email from a resident following council’s response </w:t>
      </w:r>
      <w:r w:rsidR="00CC705E">
        <w:rPr>
          <w:rFonts w:ascii="Arial" w:hAnsi="Arial" w:cs="Arial"/>
          <w:bCs/>
          <w:sz w:val="20"/>
          <w:szCs w:val="20"/>
        </w:rPr>
        <w:t>to the issues he has raised regarding Hollygate Lane</w:t>
      </w:r>
      <w:r w:rsidR="00DD6646">
        <w:rPr>
          <w:rFonts w:ascii="Arial" w:hAnsi="Arial" w:cs="Arial"/>
          <w:bCs/>
          <w:sz w:val="20"/>
          <w:szCs w:val="20"/>
        </w:rPr>
        <w:t>.</w:t>
      </w:r>
    </w:p>
    <w:p w14:paraId="09C7E294" w14:textId="77777777" w:rsidR="00646A0C" w:rsidRDefault="00646A0C" w:rsidP="00366353">
      <w:pPr>
        <w:pStyle w:val="NormalWeb"/>
        <w:ind w:left="720" w:hanging="720"/>
        <w:rPr>
          <w:rFonts w:ascii="Arial" w:hAnsi="Arial" w:cs="Arial"/>
          <w:bCs/>
          <w:sz w:val="20"/>
          <w:szCs w:val="20"/>
        </w:rPr>
      </w:pPr>
    </w:p>
    <w:p w14:paraId="6D0BAA80" w14:textId="3641A391" w:rsidR="00DF66BE" w:rsidRPr="00DF66BE" w:rsidRDefault="00DF66BE" w:rsidP="00DF66BE">
      <w:pPr>
        <w:pStyle w:val="NormalWeb"/>
        <w:ind w:left="720" w:hanging="720"/>
        <w:jc w:val="center"/>
        <w:rPr>
          <w:rFonts w:ascii="Arial" w:hAnsi="Arial" w:cs="Arial"/>
          <w:b/>
          <w:sz w:val="20"/>
          <w:szCs w:val="20"/>
        </w:rPr>
      </w:pPr>
      <w:r w:rsidRPr="00DF66BE">
        <w:rPr>
          <w:rFonts w:ascii="Arial" w:hAnsi="Arial" w:cs="Arial"/>
          <w:b/>
          <w:sz w:val="20"/>
          <w:szCs w:val="20"/>
        </w:rPr>
        <w:lastRenderedPageBreak/>
        <w:t>-2-</w:t>
      </w:r>
    </w:p>
    <w:p w14:paraId="039EA36E" w14:textId="76517B7F" w:rsidR="00646A0C" w:rsidRDefault="00AA2712" w:rsidP="00A7227F">
      <w:pPr>
        <w:pStyle w:val="NormalWeb"/>
        <w:ind w:left="720" w:hanging="720"/>
        <w:rPr>
          <w:rFonts w:ascii="Arial" w:hAnsi="Arial" w:cs="Arial"/>
          <w:bCs/>
          <w:sz w:val="20"/>
          <w:szCs w:val="20"/>
          <w:u w:val="single"/>
        </w:rPr>
      </w:pPr>
      <w:r>
        <w:rPr>
          <w:rFonts w:ascii="Arial" w:hAnsi="Arial" w:cs="Arial"/>
          <w:bCs/>
          <w:sz w:val="20"/>
          <w:szCs w:val="20"/>
        </w:rPr>
        <w:t>1310</w:t>
      </w:r>
      <w:r w:rsidR="00DD6646">
        <w:rPr>
          <w:rFonts w:ascii="Arial" w:hAnsi="Arial" w:cs="Arial"/>
          <w:bCs/>
          <w:sz w:val="20"/>
          <w:szCs w:val="20"/>
        </w:rPr>
        <w:tab/>
      </w:r>
      <w:r w:rsidR="00DD6646" w:rsidRPr="00646A0C">
        <w:rPr>
          <w:rFonts w:ascii="Arial" w:hAnsi="Arial" w:cs="Arial"/>
          <w:bCs/>
          <w:sz w:val="20"/>
          <w:szCs w:val="20"/>
          <w:u w:val="single"/>
        </w:rPr>
        <w:t>M1284</w:t>
      </w:r>
      <w:r w:rsidR="00460F0D" w:rsidRPr="00646A0C">
        <w:rPr>
          <w:rFonts w:ascii="Arial" w:hAnsi="Arial" w:cs="Arial"/>
          <w:bCs/>
          <w:sz w:val="20"/>
          <w:szCs w:val="20"/>
          <w:u w:val="single"/>
        </w:rPr>
        <w:t xml:space="preserve"> </w:t>
      </w:r>
      <w:r w:rsidR="00646A0C" w:rsidRPr="00646A0C">
        <w:rPr>
          <w:rFonts w:ascii="Arial" w:hAnsi="Arial" w:cs="Arial"/>
          <w:bCs/>
          <w:sz w:val="20"/>
          <w:szCs w:val="20"/>
          <w:u w:val="single"/>
        </w:rPr>
        <w:t>Council Website</w:t>
      </w:r>
    </w:p>
    <w:p w14:paraId="7CA351EC" w14:textId="3C50F244" w:rsidR="00A7227F" w:rsidRDefault="00A7227F" w:rsidP="00A7227F">
      <w:pPr>
        <w:pStyle w:val="NormalWeb"/>
        <w:ind w:left="720" w:hanging="720"/>
        <w:rPr>
          <w:rFonts w:ascii="Arial" w:hAnsi="Arial" w:cs="Arial"/>
          <w:bCs/>
          <w:sz w:val="20"/>
          <w:szCs w:val="20"/>
        </w:rPr>
      </w:pPr>
      <w:r>
        <w:rPr>
          <w:rFonts w:ascii="Arial" w:hAnsi="Arial" w:cs="Arial"/>
          <w:bCs/>
          <w:sz w:val="20"/>
          <w:szCs w:val="20"/>
        </w:rPr>
        <w:tab/>
      </w:r>
      <w:r w:rsidR="00BF710C">
        <w:rPr>
          <w:rFonts w:ascii="Arial" w:hAnsi="Arial" w:cs="Arial"/>
          <w:bCs/>
          <w:sz w:val="20"/>
          <w:szCs w:val="20"/>
        </w:rPr>
        <w:t>The new website i</w:t>
      </w:r>
      <w:r w:rsidR="000A06BF">
        <w:rPr>
          <w:rFonts w:ascii="Arial" w:hAnsi="Arial" w:cs="Arial"/>
          <w:bCs/>
          <w:sz w:val="20"/>
          <w:szCs w:val="20"/>
        </w:rPr>
        <w:t>s</w:t>
      </w:r>
      <w:r w:rsidR="00BF710C">
        <w:rPr>
          <w:rFonts w:ascii="Arial" w:hAnsi="Arial" w:cs="Arial"/>
          <w:bCs/>
          <w:sz w:val="20"/>
          <w:szCs w:val="20"/>
        </w:rPr>
        <w:t xml:space="preserve"> progress</w:t>
      </w:r>
      <w:r w:rsidR="000A06BF">
        <w:rPr>
          <w:rFonts w:ascii="Arial" w:hAnsi="Arial" w:cs="Arial"/>
          <w:bCs/>
          <w:sz w:val="20"/>
          <w:szCs w:val="20"/>
        </w:rPr>
        <w:t>ing</w:t>
      </w:r>
      <w:r w:rsidR="00D21131">
        <w:rPr>
          <w:rFonts w:ascii="Arial" w:hAnsi="Arial" w:cs="Arial"/>
          <w:bCs/>
          <w:sz w:val="20"/>
          <w:szCs w:val="20"/>
        </w:rPr>
        <w:t xml:space="preserve"> and a meeting is to be arranged between</w:t>
      </w:r>
      <w:r w:rsidR="000E4A4D">
        <w:rPr>
          <w:rFonts w:ascii="Arial" w:hAnsi="Arial" w:cs="Arial"/>
          <w:bCs/>
          <w:sz w:val="20"/>
          <w:szCs w:val="20"/>
        </w:rPr>
        <w:t xml:space="preserve"> Council</w:t>
      </w:r>
      <w:r w:rsidR="004A5BAD">
        <w:rPr>
          <w:rFonts w:ascii="Arial" w:hAnsi="Arial" w:cs="Arial"/>
          <w:bCs/>
          <w:sz w:val="20"/>
          <w:szCs w:val="20"/>
        </w:rPr>
        <w:t xml:space="preserve">’s </w:t>
      </w:r>
      <w:r w:rsidR="000A06BF">
        <w:rPr>
          <w:rFonts w:ascii="Arial" w:hAnsi="Arial" w:cs="Arial"/>
          <w:bCs/>
          <w:sz w:val="20"/>
          <w:szCs w:val="20"/>
        </w:rPr>
        <w:t>IT</w:t>
      </w:r>
      <w:r w:rsidR="002669C7">
        <w:rPr>
          <w:rFonts w:ascii="Arial" w:hAnsi="Arial" w:cs="Arial"/>
          <w:bCs/>
          <w:sz w:val="20"/>
          <w:szCs w:val="20"/>
        </w:rPr>
        <w:t xml:space="preserve"> and INW’s </w:t>
      </w:r>
      <w:r w:rsidR="004A5BAD">
        <w:rPr>
          <w:rFonts w:ascii="Arial" w:hAnsi="Arial" w:cs="Arial"/>
          <w:bCs/>
          <w:sz w:val="20"/>
          <w:szCs w:val="20"/>
        </w:rPr>
        <w:t>freelance</w:t>
      </w:r>
      <w:r w:rsidR="000E4A4D">
        <w:rPr>
          <w:rFonts w:ascii="Arial" w:hAnsi="Arial" w:cs="Arial"/>
          <w:bCs/>
          <w:sz w:val="20"/>
          <w:szCs w:val="20"/>
        </w:rPr>
        <w:t xml:space="preserve"> </w:t>
      </w:r>
      <w:r w:rsidR="00C56148">
        <w:rPr>
          <w:rFonts w:ascii="Arial" w:hAnsi="Arial" w:cs="Arial"/>
          <w:bCs/>
          <w:sz w:val="20"/>
          <w:szCs w:val="20"/>
        </w:rPr>
        <w:t>specialist.</w:t>
      </w:r>
    </w:p>
    <w:p w14:paraId="077C1318" w14:textId="3D4EABA5" w:rsidR="000E4A4D" w:rsidRDefault="00AA2712" w:rsidP="00A7227F">
      <w:pPr>
        <w:pStyle w:val="NormalWeb"/>
        <w:ind w:left="720" w:hanging="720"/>
        <w:rPr>
          <w:rFonts w:ascii="Arial" w:hAnsi="Arial" w:cs="Arial"/>
          <w:bCs/>
          <w:sz w:val="20"/>
          <w:szCs w:val="20"/>
        </w:rPr>
      </w:pPr>
      <w:r>
        <w:rPr>
          <w:rFonts w:ascii="Arial" w:hAnsi="Arial" w:cs="Arial"/>
          <w:bCs/>
          <w:sz w:val="20"/>
          <w:szCs w:val="20"/>
        </w:rPr>
        <w:t>1311</w:t>
      </w:r>
      <w:r w:rsidR="000E4A4D">
        <w:rPr>
          <w:rFonts w:ascii="Arial" w:hAnsi="Arial" w:cs="Arial"/>
          <w:bCs/>
          <w:sz w:val="20"/>
          <w:szCs w:val="20"/>
        </w:rPr>
        <w:tab/>
      </w:r>
      <w:r w:rsidR="00F73B9F">
        <w:rPr>
          <w:rFonts w:ascii="Arial" w:hAnsi="Arial" w:cs="Arial"/>
          <w:bCs/>
          <w:sz w:val="20"/>
          <w:szCs w:val="20"/>
        </w:rPr>
        <w:t xml:space="preserve">The funds that are available from INW will only cover the cost of their </w:t>
      </w:r>
      <w:r w:rsidR="00C56148">
        <w:rPr>
          <w:rFonts w:ascii="Arial" w:hAnsi="Arial" w:cs="Arial"/>
          <w:bCs/>
          <w:sz w:val="20"/>
          <w:szCs w:val="20"/>
        </w:rPr>
        <w:t>add on directory</w:t>
      </w:r>
      <w:r w:rsidR="00F64552">
        <w:rPr>
          <w:rFonts w:ascii="Arial" w:hAnsi="Arial" w:cs="Arial"/>
          <w:bCs/>
          <w:sz w:val="20"/>
          <w:szCs w:val="20"/>
        </w:rPr>
        <w:t>. Council  has a budget of £2K for the upgrade of Council’s website</w:t>
      </w:r>
      <w:r w:rsidR="00CE7B19">
        <w:rPr>
          <w:rFonts w:ascii="Arial" w:hAnsi="Arial" w:cs="Arial"/>
          <w:bCs/>
          <w:sz w:val="20"/>
          <w:szCs w:val="20"/>
        </w:rPr>
        <w:t xml:space="preserve"> if required.</w:t>
      </w:r>
    </w:p>
    <w:p w14:paraId="3A96362D" w14:textId="5C6BBFCF" w:rsidR="0036795F" w:rsidRDefault="00AA2712" w:rsidP="00A7227F">
      <w:pPr>
        <w:pStyle w:val="NormalWeb"/>
        <w:ind w:left="720" w:hanging="720"/>
        <w:rPr>
          <w:rFonts w:ascii="Arial" w:hAnsi="Arial" w:cs="Arial"/>
          <w:bCs/>
          <w:sz w:val="20"/>
          <w:szCs w:val="20"/>
          <w:u w:val="single"/>
        </w:rPr>
      </w:pPr>
      <w:r>
        <w:rPr>
          <w:rFonts w:ascii="Arial" w:hAnsi="Arial" w:cs="Arial"/>
          <w:bCs/>
          <w:sz w:val="20"/>
          <w:szCs w:val="20"/>
        </w:rPr>
        <w:t>1312</w:t>
      </w:r>
      <w:r w:rsidR="004A4751" w:rsidRPr="004A4751">
        <w:rPr>
          <w:rFonts w:ascii="Arial" w:hAnsi="Arial" w:cs="Arial"/>
          <w:bCs/>
          <w:sz w:val="20"/>
          <w:szCs w:val="20"/>
        </w:rPr>
        <w:tab/>
      </w:r>
      <w:r w:rsidR="004A4751">
        <w:rPr>
          <w:rFonts w:ascii="Arial" w:hAnsi="Arial" w:cs="Arial"/>
          <w:bCs/>
          <w:sz w:val="20"/>
          <w:szCs w:val="20"/>
          <w:u w:val="single"/>
        </w:rPr>
        <w:t>M1287 Council Emails</w:t>
      </w:r>
    </w:p>
    <w:p w14:paraId="792FEE71" w14:textId="53AB6BF2" w:rsidR="004A4751" w:rsidRDefault="004A4751" w:rsidP="00A7227F">
      <w:pPr>
        <w:pStyle w:val="NormalWeb"/>
        <w:ind w:left="720" w:hanging="720"/>
        <w:rPr>
          <w:rFonts w:ascii="Arial" w:hAnsi="Arial" w:cs="Arial"/>
          <w:bCs/>
          <w:sz w:val="20"/>
          <w:szCs w:val="20"/>
        </w:rPr>
      </w:pPr>
      <w:r>
        <w:rPr>
          <w:rFonts w:ascii="Arial" w:hAnsi="Arial" w:cs="Arial"/>
          <w:bCs/>
          <w:sz w:val="20"/>
          <w:szCs w:val="20"/>
        </w:rPr>
        <w:tab/>
      </w:r>
      <w:r w:rsidR="00127B5A">
        <w:rPr>
          <w:rFonts w:ascii="Arial" w:hAnsi="Arial" w:cs="Arial"/>
          <w:bCs/>
          <w:sz w:val="20"/>
          <w:szCs w:val="20"/>
        </w:rPr>
        <w:t>The Clerk has received an email from Roffesoft regarding setting up of the new email addresses</w:t>
      </w:r>
      <w:r w:rsidR="00C51176">
        <w:rPr>
          <w:rFonts w:ascii="Arial" w:hAnsi="Arial" w:cs="Arial"/>
          <w:bCs/>
          <w:sz w:val="20"/>
          <w:szCs w:val="20"/>
        </w:rPr>
        <w:t xml:space="preserve">, asking for a date </w:t>
      </w:r>
      <w:r w:rsidR="00CD0FD6">
        <w:rPr>
          <w:rFonts w:ascii="Arial" w:hAnsi="Arial" w:cs="Arial"/>
          <w:bCs/>
          <w:sz w:val="20"/>
          <w:szCs w:val="20"/>
        </w:rPr>
        <w:t>to commence the transfer to Microsoft 365.</w:t>
      </w:r>
    </w:p>
    <w:p w14:paraId="5EED3B5B" w14:textId="6FA6BBC3" w:rsidR="00CD0FD6" w:rsidRDefault="00AA2712" w:rsidP="00A7227F">
      <w:pPr>
        <w:pStyle w:val="NormalWeb"/>
        <w:ind w:left="720" w:hanging="720"/>
        <w:rPr>
          <w:rFonts w:ascii="Arial" w:hAnsi="Arial" w:cs="Arial"/>
          <w:bCs/>
          <w:sz w:val="20"/>
          <w:szCs w:val="20"/>
        </w:rPr>
      </w:pPr>
      <w:r>
        <w:rPr>
          <w:rFonts w:ascii="Arial" w:hAnsi="Arial" w:cs="Arial"/>
          <w:bCs/>
          <w:sz w:val="20"/>
          <w:szCs w:val="20"/>
        </w:rPr>
        <w:t>1313</w:t>
      </w:r>
      <w:r w:rsidR="00CD0FD6">
        <w:rPr>
          <w:rFonts w:ascii="Arial" w:hAnsi="Arial" w:cs="Arial"/>
          <w:bCs/>
          <w:sz w:val="20"/>
          <w:szCs w:val="20"/>
        </w:rPr>
        <w:tab/>
      </w:r>
      <w:r w:rsidR="00B63432">
        <w:rPr>
          <w:rFonts w:ascii="Arial" w:hAnsi="Arial" w:cs="Arial"/>
          <w:bCs/>
          <w:sz w:val="20"/>
          <w:szCs w:val="20"/>
        </w:rPr>
        <w:t>The date will be set for Friday 4</w:t>
      </w:r>
      <w:r w:rsidR="00B63432" w:rsidRPr="00B63432">
        <w:rPr>
          <w:rFonts w:ascii="Arial" w:hAnsi="Arial" w:cs="Arial"/>
          <w:bCs/>
          <w:sz w:val="20"/>
          <w:szCs w:val="20"/>
          <w:vertAlign w:val="superscript"/>
        </w:rPr>
        <w:t>th</w:t>
      </w:r>
      <w:r w:rsidR="00B63432">
        <w:rPr>
          <w:rFonts w:ascii="Arial" w:hAnsi="Arial" w:cs="Arial"/>
          <w:bCs/>
          <w:sz w:val="20"/>
          <w:szCs w:val="20"/>
        </w:rPr>
        <w:t xml:space="preserve"> April</w:t>
      </w:r>
      <w:r w:rsidR="00390490">
        <w:rPr>
          <w:rFonts w:ascii="Arial" w:hAnsi="Arial" w:cs="Arial"/>
          <w:bCs/>
          <w:sz w:val="20"/>
          <w:szCs w:val="20"/>
        </w:rPr>
        <w:t xml:space="preserve"> and emails will be set up for the existing 11 councillors plus 2 members of office staff.</w:t>
      </w:r>
    </w:p>
    <w:p w14:paraId="19CA9480" w14:textId="37CE4DE2" w:rsidR="00FB5362" w:rsidRDefault="00AA2712" w:rsidP="00A7227F">
      <w:pPr>
        <w:pStyle w:val="NormalWeb"/>
        <w:ind w:left="720" w:hanging="720"/>
        <w:rPr>
          <w:rFonts w:ascii="Arial" w:hAnsi="Arial" w:cs="Arial"/>
          <w:bCs/>
          <w:sz w:val="20"/>
          <w:szCs w:val="20"/>
          <w:u w:val="single"/>
        </w:rPr>
      </w:pPr>
      <w:r>
        <w:rPr>
          <w:rFonts w:ascii="Arial" w:hAnsi="Arial" w:cs="Arial"/>
          <w:bCs/>
          <w:sz w:val="20"/>
          <w:szCs w:val="20"/>
        </w:rPr>
        <w:t>1314</w:t>
      </w:r>
      <w:r w:rsidR="00FB5362">
        <w:rPr>
          <w:rFonts w:ascii="Arial" w:hAnsi="Arial" w:cs="Arial"/>
          <w:bCs/>
          <w:sz w:val="20"/>
          <w:szCs w:val="20"/>
        </w:rPr>
        <w:tab/>
      </w:r>
      <w:r w:rsidR="0088604F" w:rsidRPr="0088604F">
        <w:rPr>
          <w:rFonts w:ascii="Arial" w:hAnsi="Arial" w:cs="Arial"/>
          <w:bCs/>
          <w:sz w:val="20"/>
          <w:szCs w:val="20"/>
          <w:u w:val="single"/>
        </w:rPr>
        <w:t>M</w:t>
      </w:r>
      <w:r w:rsidR="00350825" w:rsidRPr="0088604F">
        <w:rPr>
          <w:rFonts w:ascii="Arial" w:hAnsi="Arial" w:cs="Arial"/>
          <w:bCs/>
          <w:sz w:val="20"/>
          <w:szCs w:val="20"/>
          <w:u w:val="single"/>
        </w:rPr>
        <w:t>1291 Cotgrave Police</w:t>
      </w:r>
    </w:p>
    <w:p w14:paraId="056A8376" w14:textId="5009A00C" w:rsidR="0088604F" w:rsidRPr="004A4751" w:rsidRDefault="0088604F" w:rsidP="00A7227F">
      <w:pPr>
        <w:pStyle w:val="NormalWeb"/>
        <w:ind w:left="720" w:hanging="720"/>
        <w:rPr>
          <w:rFonts w:ascii="Arial" w:hAnsi="Arial" w:cs="Arial"/>
          <w:bCs/>
          <w:sz w:val="20"/>
          <w:szCs w:val="20"/>
        </w:rPr>
      </w:pPr>
      <w:r>
        <w:rPr>
          <w:rFonts w:ascii="Arial" w:hAnsi="Arial" w:cs="Arial"/>
          <w:bCs/>
          <w:sz w:val="20"/>
          <w:szCs w:val="20"/>
        </w:rPr>
        <w:tab/>
      </w:r>
      <w:r w:rsidR="002C7A59">
        <w:rPr>
          <w:rFonts w:ascii="Arial" w:hAnsi="Arial" w:cs="Arial"/>
          <w:bCs/>
          <w:sz w:val="20"/>
          <w:szCs w:val="20"/>
        </w:rPr>
        <w:t xml:space="preserve">The Chaiman has spoken with PC Pooley regarding </w:t>
      </w:r>
      <w:r w:rsidR="001F364E">
        <w:rPr>
          <w:rFonts w:ascii="Arial" w:hAnsi="Arial" w:cs="Arial"/>
          <w:bCs/>
          <w:sz w:val="20"/>
          <w:szCs w:val="20"/>
        </w:rPr>
        <w:t>an</w:t>
      </w:r>
      <w:r w:rsidR="002C7A59">
        <w:rPr>
          <w:rFonts w:ascii="Arial" w:hAnsi="Arial" w:cs="Arial"/>
          <w:bCs/>
          <w:sz w:val="20"/>
          <w:szCs w:val="20"/>
        </w:rPr>
        <w:t xml:space="preserve"> underage drinking issue and was very impressed on how this issue was dealt with.</w:t>
      </w:r>
    </w:p>
    <w:p w14:paraId="454FF78A" w14:textId="77777777" w:rsidR="00C27DDA" w:rsidRPr="00B76F12" w:rsidRDefault="00C27DDA" w:rsidP="00C27DDA">
      <w:pPr>
        <w:pStyle w:val="NormalWeb"/>
        <w:ind w:left="720" w:hanging="720"/>
        <w:jc w:val="center"/>
        <w:rPr>
          <w:rFonts w:ascii="Arial" w:hAnsi="Arial" w:cs="Arial"/>
          <w:bCs/>
          <w:sz w:val="20"/>
          <w:szCs w:val="20"/>
          <w:u w:val="single"/>
        </w:rPr>
      </w:pPr>
      <w:r>
        <w:rPr>
          <w:rFonts w:ascii="Arial" w:hAnsi="Arial" w:cs="Arial"/>
          <w:bCs/>
          <w:sz w:val="20"/>
          <w:szCs w:val="20"/>
        </w:rPr>
        <w:t>----------------------------------------------------------------</w:t>
      </w:r>
    </w:p>
    <w:p w14:paraId="27D84885" w14:textId="7CFAC5DF" w:rsidR="00C27DDA" w:rsidRPr="00E96E1B" w:rsidRDefault="00C27DDA" w:rsidP="00C27DDA">
      <w:pPr>
        <w:pStyle w:val="NormalWeb"/>
        <w:ind w:left="720" w:hanging="720"/>
        <w:jc w:val="center"/>
        <w:rPr>
          <w:rFonts w:ascii="Arial" w:hAnsi="Arial" w:cs="Arial"/>
          <w:b/>
          <w:sz w:val="20"/>
          <w:szCs w:val="20"/>
        </w:rPr>
      </w:pPr>
      <w:r w:rsidRPr="00E96E1B">
        <w:rPr>
          <w:rFonts w:ascii="Arial" w:hAnsi="Arial" w:cs="Arial"/>
          <w:b/>
          <w:sz w:val="20"/>
          <w:szCs w:val="20"/>
        </w:rPr>
        <w:t>Planning Minutes</w:t>
      </w:r>
    </w:p>
    <w:p w14:paraId="2F62D28F" w14:textId="5D553E98" w:rsidR="00C27DDA" w:rsidRPr="00E96E1B" w:rsidRDefault="00AA2712" w:rsidP="00C27DDA">
      <w:pPr>
        <w:pStyle w:val="NormalWeb"/>
        <w:ind w:left="720" w:hanging="720"/>
        <w:rPr>
          <w:rFonts w:ascii="Arial" w:hAnsi="Arial" w:cs="Arial"/>
          <w:bCs/>
          <w:sz w:val="20"/>
          <w:szCs w:val="20"/>
        </w:rPr>
      </w:pPr>
      <w:r>
        <w:rPr>
          <w:rFonts w:ascii="Arial" w:hAnsi="Arial" w:cs="Arial"/>
          <w:bCs/>
          <w:sz w:val="20"/>
          <w:szCs w:val="20"/>
        </w:rPr>
        <w:t>1315</w:t>
      </w:r>
      <w:r w:rsidR="00C27DDA" w:rsidRPr="00E96E1B">
        <w:rPr>
          <w:rFonts w:ascii="Arial" w:hAnsi="Arial" w:cs="Arial"/>
          <w:bCs/>
          <w:sz w:val="20"/>
          <w:szCs w:val="20"/>
        </w:rPr>
        <w:tab/>
      </w:r>
      <w:r w:rsidR="00C27DDA" w:rsidRPr="00E96E1B">
        <w:rPr>
          <w:rFonts w:ascii="Arial" w:hAnsi="Arial" w:cs="Arial"/>
          <w:b/>
          <w:sz w:val="20"/>
          <w:szCs w:val="20"/>
        </w:rPr>
        <w:t>Resolved</w:t>
      </w:r>
      <w:r w:rsidR="00C27DDA" w:rsidRPr="00E96E1B">
        <w:rPr>
          <w:rFonts w:ascii="Arial" w:hAnsi="Arial" w:cs="Arial"/>
          <w:bCs/>
          <w:sz w:val="20"/>
          <w:szCs w:val="20"/>
        </w:rPr>
        <w:tab/>
        <w:t>:</w:t>
      </w:r>
      <w:r w:rsidR="00C27DDA" w:rsidRPr="00E96E1B">
        <w:rPr>
          <w:rFonts w:ascii="Arial" w:hAnsi="Arial" w:cs="Arial"/>
          <w:bCs/>
          <w:sz w:val="20"/>
          <w:szCs w:val="20"/>
        </w:rPr>
        <w:tab/>
        <w:t>“To confirm the planning minutes recorded and the decisions taken</w:t>
      </w:r>
      <w:r w:rsidR="00C27DDA" w:rsidRPr="00E96E1B">
        <w:rPr>
          <w:rFonts w:ascii="Arial" w:hAnsi="Arial" w:cs="Arial"/>
          <w:bCs/>
          <w:sz w:val="20"/>
          <w:szCs w:val="20"/>
        </w:rPr>
        <w:br/>
      </w:r>
      <w:r w:rsidR="00C27DDA" w:rsidRPr="00E96E1B">
        <w:rPr>
          <w:rFonts w:ascii="Arial" w:hAnsi="Arial" w:cs="Arial"/>
          <w:bCs/>
          <w:sz w:val="20"/>
          <w:szCs w:val="20"/>
        </w:rPr>
        <w:tab/>
      </w:r>
      <w:r w:rsidR="00C27DDA" w:rsidRPr="00E96E1B">
        <w:rPr>
          <w:rFonts w:ascii="Arial" w:hAnsi="Arial" w:cs="Arial"/>
          <w:bCs/>
          <w:sz w:val="20"/>
          <w:szCs w:val="20"/>
        </w:rPr>
        <w:tab/>
      </w:r>
      <w:r w:rsidR="00C27DDA" w:rsidRPr="00E96E1B">
        <w:rPr>
          <w:rFonts w:ascii="Arial" w:hAnsi="Arial" w:cs="Arial"/>
          <w:bCs/>
          <w:sz w:val="20"/>
          <w:szCs w:val="20"/>
        </w:rPr>
        <w:tab/>
        <w:t>by the Council and those of the Planning Authority.”</w:t>
      </w:r>
    </w:p>
    <w:p w14:paraId="7D349349" w14:textId="77777777" w:rsidR="00C27DDA" w:rsidRDefault="00C27DDA" w:rsidP="00C27DDA">
      <w:pPr>
        <w:pStyle w:val="NormalWeb"/>
        <w:ind w:left="720" w:hanging="720"/>
        <w:jc w:val="center"/>
        <w:rPr>
          <w:rFonts w:ascii="Arial" w:hAnsi="Arial" w:cs="Arial"/>
          <w:b/>
          <w:sz w:val="20"/>
          <w:szCs w:val="20"/>
        </w:rPr>
      </w:pPr>
      <w:r>
        <w:rPr>
          <w:rFonts w:ascii="Arial" w:hAnsi="Arial" w:cs="Arial"/>
          <w:b/>
          <w:sz w:val="20"/>
          <w:szCs w:val="20"/>
        </w:rPr>
        <w:t>----------------------------------------------------------</w:t>
      </w:r>
    </w:p>
    <w:p w14:paraId="65034177" w14:textId="0E7CFEAE" w:rsidR="00C27DDA" w:rsidRDefault="00C27DDA" w:rsidP="00C27DDA">
      <w:pPr>
        <w:pStyle w:val="NormalWeb"/>
        <w:ind w:left="720" w:hanging="720"/>
        <w:jc w:val="center"/>
        <w:rPr>
          <w:rFonts w:ascii="Arial" w:hAnsi="Arial" w:cs="Arial"/>
          <w:b/>
          <w:sz w:val="20"/>
          <w:szCs w:val="20"/>
        </w:rPr>
      </w:pPr>
      <w:r w:rsidRPr="00E96E1B">
        <w:rPr>
          <w:rFonts w:ascii="Arial" w:hAnsi="Arial" w:cs="Arial"/>
          <w:b/>
          <w:sz w:val="20"/>
          <w:szCs w:val="20"/>
        </w:rPr>
        <w:t>Financial Matters</w:t>
      </w:r>
    </w:p>
    <w:p w14:paraId="3D93E858" w14:textId="3B359E76" w:rsidR="00C27DDA" w:rsidRDefault="00C27DDA" w:rsidP="00D34DDC">
      <w:pPr>
        <w:ind w:left="720" w:hanging="720"/>
        <w:rPr>
          <w:szCs w:val="22"/>
        </w:rPr>
      </w:pPr>
      <w:r>
        <w:rPr>
          <w:szCs w:val="22"/>
        </w:rPr>
        <w:t>1</w:t>
      </w:r>
      <w:r w:rsidR="00AA2712">
        <w:rPr>
          <w:szCs w:val="22"/>
        </w:rPr>
        <w:t>316</w:t>
      </w:r>
      <w:r>
        <w:rPr>
          <w:szCs w:val="22"/>
        </w:rPr>
        <w:tab/>
      </w:r>
      <w:r w:rsidRPr="00E96E1B">
        <w:rPr>
          <w:b/>
          <w:szCs w:val="22"/>
        </w:rPr>
        <w:t>Resolved:</w:t>
      </w:r>
      <w:r w:rsidRPr="00E96E1B">
        <w:rPr>
          <w:szCs w:val="22"/>
        </w:rPr>
        <w:tab/>
        <w:t xml:space="preserve">‘’That the payments made since the previous meeting totalling </w:t>
      </w:r>
      <w:r>
        <w:rPr>
          <w:szCs w:val="22"/>
        </w:rPr>
        <w:t>£</w:t>
      </w:r>
      <w:r w:rsidR="00793A1F">
        <w:rPr>
          <w:szCs w:val="22"/>
        </w:rPr>
        <w:t>20,</w:t>
      </w:r>
      <w:r w:rsidR="000C236B">
        <w:rPr>
          <w:szCs w:val="22"/>
        </w:rPr>
        <w:t>121.10</w:t>
      </w:r>
      <w:r>
        <w:rPr>
          <w:szCs w:val="22"/>
        </w:rPr>
        <w:br/>
        <w:t xml:space="preserve">              </w:t>
      </w:r>
      <w:r w:rsidRPr="00E96E1B">
        <w:rPr>
          <w:szCs w:val="22"/>
        </w:rPr>
        <w:t xml:space="preserve"> </w:t>
      </w:r>
      <w:r>
        <w:rPr>
          <w:szCs w:val="22"/>
        </w:rPr>
        <w:t xml:space="preserve">            </w:t>
      </w:r>
      <w:r w:rsidRPr="00E96E1B">
        <w:rPr>
          <w:szCs w:val="22"/>
        </w:rPr>
        <w:t xml:space="preserve">as recorded below, be approved and the invoices awaiting payment be </w:t>
      </w:r>
      <w:r>
        <w:rPr>
          <w:szCs w:val="22"/>
        </w:rPr>
        <w:br/>
        <w:t xml:space="preserve">                           </w:t>
      </w:r>
      <w:r w:rsidRPr="00E96E1B">
        <w:rPr>
          <w:szCs w:val="22"/>
        </w:rPr>
        <w:t>paid’’.</w:t>
      </w:r>
    </w:p>
    <w:p w14:paraId="505C130C" w14:textId="77777777" w:rsidR="00F1663D" w:rsidRPr="00E96E1B" w:rsidRDefault="00F1663D" w:rsidP="00F1663D">
      <w:pPr>
        <w:ind w:left="2160" w:hanging="1440"/>
        <w:jc w:val="center"/>
        <w:rPr>
          <w:szCs w:val="22"/>
        </w:rPr>
      </w:pPr>
    </w:p>
    <w:tbl>
      <w:tblPr>
        <w:tblStyle w:val="TableGrid"/>
        <w:tblW w:w="0" w:type="auto"/>
        <w:tblLook w:val="04A0" w:firstRow="1" w:lastRow="0" w:firstColumn="1" w:lastColumn="0" w:noHBand="0" w:noVBand="1"/>
      </w:tblPr>
      <w:tblGrid>
        <w:gridCol w:w="2457"/>
        <w:gridCol w:w="1403"/>
        <w:gridCol w:w="3132"/>
        <w:gridCol w:w="817"/>
        <w:gridCol w:w="1207"/>
      </w:tblGrid>
      <w:tr w:rsidR="009448B6" w:rsidRPr="00E96E1B" w14:paraId="3C2AE629" w14:textId="77777777" w:rsidTr="00672D16">
        <w:tc>
          <w:tcPr>
            <w:tcW w:w="2457" w:type="dxa"/>
          </w:tcPr>
          <w:p w14:paraId="1E792291" w14:textId="687744A4" w:rsidR="009448B6" w:rsidRPr="00BE3013" w:rsidRDefault="00BE3013">
            <w:pPr>
              <w:rPr>
                <w:b/>
                <w:bCs/>
                <w:szCs w:val="22"/>
              </w:rPr>
            </w:pPr>
            <w:r w:rsidRPr="00BE3013">
              <w:rPr>
                <w:b/>
                <w:bCs/>
                <w:szCs w:val="22"/>
              </w:rPr>
              <w:t>Invoice From</w:t>
            </w:r>
          </w:p>
        </w:tc>
        <w:tc>
          <w:tcPr>
            <w:tcW w:w="1403" w:type="dxa"/>
          </w:tcPr>
          <w:p w14:paraId="282FD4AB" w14:textId="10E6E3F5" w:rsidR="009448B6" w:rsidRPr="00BE3013" w:rsidRDefault="009448B6">
            <w:pPr>
              <w:rPr>
                <w:b/>
                <w:bCs/>
                <w:szCs w:val="22"/>
              </w:rPr>
            </w:pPr>
            <w:r w:rsidRPr="00BE3013">
              <w:rPr>
                <w:b/>
                <w:bCs/>
                <w:szCs w:val="22"/>
              </w:rPr>
              <w:t>Invoice No.</w:t>
            </w:r>
          </w:p>
        </w:tc>
        <w:tc>
          <w:tcPr>
            <w:tcW w:w="3132" w:type="dxa"/>
          </w:tcPr>
          <w:p w14:paraId="4DFE5C3E" w14:textId="40A703EC" w:rsidR="009448B6" w:rsidRPr="00BE3013" w:rsidRDefault="009448B6">
            <w:pPr>
              <w:rPr>
                <w:b/>
                <w:bCs/>
                <w:szCs w:val="22"/>
              </w:rPr>
            </w:pPr>
            <w:r w:rsidRPr="00BE3013">
              <w:rPr>
                <w:b/>
                <w:bCs/>
                <w:szCs w:val="22"/>
              </w:rPr>
              <w:t>Description</w:t>
            </w:r>
          </w:p>
        </w:tc>
        <w:tc>
          <w:tcPr>
            <w:tcW w:w="817" w:type="dxa"/>
          </w:tcPr>
          <w:p w14:paraId="3225923D" w14:textId="399F341D" w:rsidR="009448B6" w:rsidRPr="00BE3013" w:rsidRDefault="009448B6">
            <w:pPr>
              <w:rPr>
                <w:b/>
                <w:bCs/>
                <w:szCs w:val="22"/>
              </w:rPr>
            </w:pPr>
            <w:r w:rsidRPr="00BE3013">
              <w:rPr>
                <w:b/>
                <w:bCs/>
                <w:szCs w:val="22"/>
              </w:rPr>
              <w:t>Power</w:t>
            </w:r>
          </w:p>
        </w:tc>
        <w:tc>
          <w:tcPr>
            <w:tcW w:w="1207" w:type="dxa"/>
          </w:tcPr>
          <w:p w14:paraId="6667EE39" w14:textId="7418747B" w:rsidR="009448B6" w:rsidRPr="00BE3013" w:rsidRDefault="009448B6">
            <w:pPr>
              <w:jc w:val="right"/>
              <w:rPr>
                <w:b/>
                <w:bCs/>
                <w:szCs w:val="22"/>
              </w:rPr>
            </w:pPr>
            <w:r w:rsidRPr="00BE3013">
              <w:rPr>
                <w:b/>
                <w:bCs/>
                <w:szCs w:val="22"/>
              </w:rPr>
              <w:t>Amount</w:t>
            </w:r>
          </w:p>
        </w:tc>
      </w:tr>
      <w:tr w:rsidR="00C27DDA" w:rsidRPr="00E96E1B" w14:paraId="6E1C116C" w14:textId="77777777" w:rsidTr="00672D16">
        <w:tc>
          <w:tcPr>
            <w:tcW w:w="2457" w:type="dxa"/>
          </w:tcPr>
          <w:p w14:paraId="6E4541C5" w14:textId="75D095B5" w:rsidR="00C27DDA" w:rsidRPr="00E96E1B" w:rsidRDefault="00690742">
            <w:pPr>
              <w:rPr>
                <w:szCs w:val="22"/>
              </w:rPr>
            </w:pPr>
            <w:r>
              <w:rPr>
                <w:szCs w:val="22"/>
              </w:rPr>
              <w:t>Nottingham City Cl</w:t>
            </w:r>
          </w:p>
        </w:tc>
        <w:tc>
          <w:tcPr>
            <w:tcW w:w="1403" w:type="dxa"/>
          </w:tcPr>
          <w:p w14:paraId="71F91F8B" w14:textId="2AD42B15" w:rsidR="00C27DDA" w:rsidRPr="00E96E1B" w:rsidRDefault="00C27DDA">
            <w:pPr>
              <w:rPr>
                <w:szCs w:val="22"/>
              </w:rPr>
            </w:pPr>
          </w:p>
        </w:tc>
        <w:tc>
          <w:tcPr>
            <w:tcW w:w="3132" w:type="dxa"/>
          </w:tcPr>
          <w:p w14:paraId="7D3C16CC" w14:textId="71DA7F7C" w:rsidR="00C27DDA" w:rsidRPr="00E96E1B" w:rsidRDefault="00690742">
            <w:pPr>
              <w:rPr>
                <w:szCs w:val="22"/>
              </w:rPr>
            </w:pPr>
            <w:r>
              <w:rPr>
                <w:szCs w:val="22"/>
              </w:rPr>
              <w:t>Emptying of bin Jan-April 25</w:t>
            </w:r>
          </w:p>
        </w:tc>
        <w:tc>
          <w:tcPr>
            <w:tcW w:w="817" w:type="dxa"/>
          </w:tcPr>
          <w:p w14:paraId="05438154" w14:textId="6659BBD8" w:rsidR="00C27DDA" w:rsidRPr="00E96E1B" w:rsidRDefault="00690742">
            <w:pPr>
              <w:rPr>
                <w:szCs w:val="22"/>
              </w:rPr>
            </w:pPr>
            <w:r>
              <w:rPr>
                <w:szCs w:val="22"/>
              </w:rPr>
              <w:t>1</w:t>
            </w:r>
          </w:p>
        </w:tc>
        <w:tc>
          <w:tcPr>
            <w:tcW w:w="1207" w:type="dxa"/>
          </w:tcPr>
          <w:p w14:paraId="09C538AE" w14:textId="25D450D1" w:rsidR="00C27DDA" w:rsidRPr="00E96E1B" w:rsidRDefault="00690742">
            <w:pPr>
              <w:jc w:val="right"/>
              <w:rPr>
                <w:szCs w:val="22"/>
              </w:rPr>
            </w:pPr>
            <w:r>
              <w:rPr>
                <w:szCs w:val="22"/>
              </w:rPr>
              <w:t>257.76</w:t>
            </w:r>
          </w:p>
        </w:tc>
      </w:tr>
      <w:tr w:rsidR="00C27DDA" w:rsidRPr="00E96E1B" w14:paraId="64390376" w14:textId="77777777" w:rsidTr="00672D16">
        <w:tc>
          <w:tcPr>
            <w:tcW w:w="2457" w:type="dxa"/>
          </w:tcPr>
          <w:p w14:paraId="45D54E80" w14:textId="61E71DA5" w:rsidR="00C27DDA" w:rsidRPr="00E96E1B" w:rsidRDefault="00690742">
            <w:pPr>
              <w:rPr>
                <w:szCs w:val="22"/>
              </w:rPr>
            </w:pPr>
            <w:r>
              <w:rPr>
                <w:szCs w:val="22"/>
              </w:rPr>
              <w:t>EDF Energy</w:t>
            </w:r>
          </w:p>
        </w:tc>
        <w:tc>
          <w:tcPr>
            <w:tcW w:w="1403" w:type="dxa"/>
          </w:tcPr>
          <w:p w14:paraId="23315E7E" w14:textId="7A691FA0" w:rsidR="00C27DDA" w:rsidRPr="00E96E1B" w:rsidRDefault="00690742">
            <w:pPr>
              <w:rPr>
                <w:szCs w:val="22"/>
              </w:rPr>
            </w:pPr>
            <w:r>
              <w:rPr>
                <w:szCs w:val="22"/>
              </w:rPr>
              <w:t>5</w:t>
            </w:r>
          </w:p>
        </w:tc>
        <w:tc>
          <w:tcPr>
            <w:tcW w:w="3132" w:type="dxa"/>
          </w:tcPr>
          <w:p w14:paraId="3802C105" w14:textId="2D2CF5B3" w:rsidR="00C27DDA" w:rsidRPr="00E96E1B" w:rsidRDefault="00690742">
            <w:pPr>
              <w:rPr>
                <w:szCs w:val="22"/>
              </w:rPr>
            </w:pPr>
            <w:r>
              <w:rPr>
                <w:szCs w:val="22"/>
              </w:rPr>
              <w:t>Arthur Ridley Sportsground</w:t>
            </w:r>
          </w:p>
        </w:tc>
        <w:tc>
          <w:tcPr>
            <w:tcW w:w="817" w:type="dxa"/>
          </w:tcPr>
          <w:p w14:paraId="5CB3ADF6" w14:textId="30DAA7B9" w:rsidR="00C27DDA" w:rsidRPr="00E96E1B" w:rsidRDefault="00690742">
            <w:pPr>
              <w:rPr>
                <w:szCs w:val="22"/>
              </w:rPr>
            </w:pPr>
            <w:r>
              <w:rPr>
                <w:szCs w:val="22"/>
              </w:rPr>
              <w:t>1</w:t>
            </w:r>
          </w:p>
        </w:tc>
        <w:tc>
          <w:tcPr>
            <w:tcW w:w="1207" w:type="dxa"/>
          </w:tcPr>
          <w:p w14:paraId="7425ABB4" w14:textId="09A08534" w:rsidR="00C27DDA" w:rsidRPr="00E96E1B" w:rsidRDefault="00690742">
            <w:pPr>
              <w:jc w:val="right"/>
              <w:rPr>
                <w:szCs w:val="22"/>
              </w:rPr>
            </w:pPr>
            <w:r>
              <w:rPr>
                <w:szCs w:val="22"/>
              </w:rPr>
              <w:t>62.47</w:t>
            </w:r>
          </w:p>
        </w:tc>
      </w:tr>
      <w:tr w:rsidR="00C27DDA" w:rsidRPr="00E96E1B" w14:paraId="73E48670" w14:textId="77777777" w:rsidTr="00672D16">
        <w:tc>
          <w:tcPr>
            <w:tcW w:w="2457" w:type="dxa"/>
          </w:tcPr>
          <w:p w14:paraId="7A46B56F" w14:textId="37CE98BB" w:rsidR="00C27DDA" w:rsidRPr="00E96E1B" w:rsidRDefault="00C93895">
            <w:pPr>
              <w:rPr>
                <w:szCs w:val="22"/>
              </w:rPr>
            </w:pPr>
            <w:r>
              <w:rPr>
                <w:szCs w:val="22"/>
              </w:rPr>
              <w:t>HSBC Bank</w:t>
            </w:r>
          </w:p>
        </w:tc>
        <w:tc>
          <w:tcPr>
            <w:tcW w:w="1403" w:type="dxa"/>
          </w:tcPr>
          <w:p w14:paraId="05AB4EED" w14:textId="22D9E3BC" w:rsidR="00C27DDA" w:rsidRPr="00E96E1B" w:rsidRDefault="00C27DDA">
            <w:pPr>
              <w:rPr>
                <w:szCs w:val="22"/>
              </w:rPr>
            </w:pPr>
          </w:p>
        </w:tc>
        <w:tc>
          <w:tcPr>
            <w:tcW w:w="3132" w:type="dxa"/>
          </w:tcPr>
          <w:p w14:paraId="17FF8748" w14:textId="1D05B62C" w:rsidR="00C27DDA" w:rsidRPr="00E96E1B" w:rsidRDefault="00C93895">
            <w:pPr>
              <w:rPr>
                <w:szCs w:val="22"/>
              </w:rPr>
            </w:pPr>
            <w:r>
              <w:rPr>
                <w:szCs w:val="22"/>
              </w:rPr>
              <w:t>Bank Charges</w:t>
            </w:r>
          </w:p>
        </w:tc>
        <w:tc>
          <w:tcPr>
            <w:tcW w:w="817" w:type="dxa"/>
          </w:tcPr>
          <w:p w14:paraId="40F59CF0" w14:textId="7F2A6C74" w:rsidR="00C27DDA" w:rsidRPr="00E96E1B" w:rsidRDefault="00C93895">
            <w:pPr>
              <w:rPr>
                <w:szCs w:val="22"/>
              </w:rPr>
            </w:pPr>
            <w:r>
              <w:rPr>
                <w:szCs w:val="22"/>
              </w:rPr>
              <w:t>1</w:t>
            </w:r>
          </w:p>
        </w:tc>
        <w:tc>
          <w:tcPr>
            <w:tcW w:w="1207" w:type="dxa"/>
          </w:tcPr>
          <w:p w14:paraId="29927D7A" w14:textId="61D15C93" w:rsidR="00C27DDA" w:rsidRPr="00E96E1B" w:rsidRDefault="00C93895">
            <w:pPr>
              <w:jc w:val="right"/>
              <w:rPr>
                <w:szCs w:val="22"/>
              </w:rPr>
            </w:pPr>
            <w:r>
              <w:rPr>
                <w:szCs w:val="22"/>
              </w:rPr>
              <w:t>8.00</w:t>
            </w:r>
          </w:p>
        </w:tc>
      </w:tr>
      <w:tr w:rsidR="00C27DDA" w:rsidRPr="00E96E1B" w14:paraId="630B5CC2" w14:textId="77777777" w:rsidTr="00672D16">
        <w:tc>
          <w:tcPr>
            <w:tcW w:w="2457" w:type="dxa"/>
          </w:tcPr>
          <w:p w14:paraId="21065DB7" w14:textId="121C0787" w:rsidR="00C27DDA" w:rsidRPr="00E96E1B" w:rsidRDefault="00C93895">
            <w:pPr>
              <w:rPr>
                <w:szCs w:val="22"/>
              </w:rPr>
            </w:pPr>
            <w:r>
              <w:rPr>
                <w:szCs w:val="22"/>
              </w:rPr>
              <w:t>Three</w:t>
            </w:r>
          </w:p>
        </w:tc>
        <w:tc>
          <w:tcPr>
            <w:tcW w:w="1403" w:type="dxa"/>
          </w:tcPr>
          <w:p w14:paraId="0C460608" w14:textId="55DAF939" w:rsidR="00C27DDA" w:rsidRPr="00E96E1B" w:rsidRDefault="00C27DDA">
            <w:pPr>
              <w:rPr>
                <w:szCs w:val="22"/>
              </w:rPr>
            </w:pPr>
          </w:p>
        </w:tc>
        <w:tc>
          <w:tcPr>
            <w:tcW w:w="3132" w:type="dxa"/>
          </w:tcPr>
          <w:p w14:paraId="75621E7F" w14:textId="031C68A6" w:rsidR="00C27DDA" w:rsidRPr="00E96E1B" w:rsidRDefault="00C93895">
            <w:pPr>
              <w:rPr>
                <w:szCs w:val="22"/>
              </w:rPr>
            </w:pPr>
            <w:r>
              <w:rPr>
                <w:szCs w:val="22"/>
              </w:rPr>
              <w:t>Mobile Phones</w:t>
            </w:r>
          </w:p>
        </w:tc>
        <w:tc>
          <w:tcPr>
            <w:tcW w:w="817" w:type="dxa"/>
          </w:tcPr>
          <w:p w14:paraId="5038D3D0" w14:textId="73E7593B" w:rsidR="00C27DDA" w:rsidRPr="00E96E1B" w:rsidRDefault="00C93895">
            <w:pPr>
              <w:rPr>
                <w:szCs w:val="22"/>
              </w:rPr>
            </w:pPr>
            <w:r>
              <w:rPr>
                <w:szCs w:val="22"/>
              </w:rPr>
              <w:t>1</w:t>
            </w:r>
          </w:p>
        </w:tc>
        <w:tc>
          <w:tcPr>
            <w:tcW w:w="1207" w:type="dxa"/>
          </w:tcPr>
          <w:p w14:paraId="2F22BF23" w14:textId="161E68DF" w:rsidR="00C27DDA" w:rsidRPr="00E96E1B" w:rsidRDefault="00C93895">
            <w:pPr>
              <w:jc w:val="right"/>
              <w:rPr>
                <w:szCs w:val="22"/>
              </w:rPr>
            </w:pPr>
            <w:r>
              <w:rPr>
                <w:szCs w:val="22"/>
              </w:rPr>
              <w:t>14.62</w:t>
            </w:r>
          </w:p>
        </w:tc>
      </w:tr>
      <w:tr w:rsidR="00C27DDA" w:rsidRPr="00E96E1B" w14:paraId="59144377" w14:textId="77777777" w:rsidTr="00672D16">
        <w:tc>
          <w:tcPr>
            <w:tcW w:w="2457" w:type="dxa"/>
          </w:tcPr>
          <w:p w14:paraId="45F25D69" w14:textId="0678A0DB" w:rsidR="00C27DDA" w:rsidRPr="00E96E1B" w:rsidRDefault="00C93895">
            <w:pPr>
              <w:rPr>
                <w:szCs w:val="22"/>
              </w:rPr>
            </w:pPr>
            <w:r>
              <w:rPr>
                <w:szCs w:val="22"/>
              </w:rPr>
              <w:t>NALC</w:t>
            </w:r>
          </w:p>
        </w:tc>
        <w:tc>
          <w:tcPr>
            <w:tcW w:w="1403" w:type="dxa"/>
          </w:tcPr>
          <w:p w14:paraId="7DF6644D" w14:textId="57EE2B06" w:rsidR="00C27DDA" w:rsidRPr="00E96E1B" w:rsidRDefault="0034554C">
            <w:pPr>
              <w:rPr>
                <w:szCs w:val="22"/>
              </w:rPr>
            </w:pPr>
            <w:r>
              <w:rPr>
                <w:szCs w:val="22"/>
              </w:rPr>
              <w:t>3469</w:t>
            </w:r>
          </w:p>
        </w:tc>
        <w:tc>
          <w:tcPr>
            <w:tcW w:w="3132" w:type="dxa"/>
          </w:tcPr>
          <w:p w14:paraId="7072D209" w14:textId="6AFC8D18" w:rsidR="00C27DDA" w:rsidRPr="00E96E1B" w:rsidRDefault="0034554C">
            <w:pPr>
              <w:rPr>
                <w:szCs w:val="22"/>
              </w:rPr>
            </w:pPr>
            <w:r>
              <w:rPr>
                <w:szCs w:val="22"/>
              </w:rPr>
              <w:t>Subscriptions 2025</w:t>
            </w:r>
          </w:p>
        </w:tc>
        <w:tc>
          <w:tcPr>
            <w:tcW w:w="817" w:type="dxa"/>
          </w:tcPr>
          <w:p w14:paraId="7FF08B0B" w14:textId="75BDB3CC" w:rsidR="00C27DDA" w:rsidRPr="00E96E1B" w:rsidRDefault="0034554C">
            <w:pPr>
              <w:rPr>
                <w:szCs w:val="22"/>
              </w:rPr>
            </w:pPr>
            <w:r>
              <w:rPr>
                <w:szCs w:val="22"/>
              </w:rPr>
              <w:t>1</w:t>
            </w:r>
          </w:p>
        </w:tc>
        <w:tc>
          <w:tcPr>
            <w:tcW w:w="1207" w:type="dxa"/>
          </w:tcPr>
          <w:p w14:paraId="4A1314DD" w14:textId="3D2D717B" w:rsidR="00C27DDA" w:rsidRPr="00E96E1B" w:rsidRDefault="0034554C">
            <w:pPr>
              <w:jc w:val="right"/>
              <w:rPr>
                <w:szCs w:val="22"/>
              </w:rPr>
            </w:pPr>
            <w:r>
              <w:rPr>
                <w:szCs w:val="22"/>
              </w:rPr>
              <w:t>1855.22</w:t>
            </w:r>
          </w:p>
        </w:tc>
      </w:tr>
      <w:tr w:rsidR="00C27DDA" w:rsidRPr="00E96E1B" w14:paraId="2D84C6B6" w14:textId="77777777" w:rsidTr="00672D16">
        <w:tc>
          <w:tcPr>
            <w:tcW w:w="2457" w:type="dxa"/>
          </w:tcPr>
          <w:p w14:paraId="796D1C9F" w14:textId="37D99B7C" w:rsidR="00C27DDA" w:rsidRPr="00E96E1B" w:rsidRDefault="0034554C">
            <w:pPr>
              <w:rPr>
                <w:szCs w:val="22"/>
              </w:rPr>
            </w:pPr>
            <w:r>
              <w:rPr>
                <w:szCs w:val="22"/>
              </w:rPr>
              <w:t>Kent Services</w:t>
            </w:r>
          </w:p>
        </w:tc>
        <w:tc>
          <w:tcPr>
            <w:tcW w:w="1403" w:type="dxa"/>
          </w:tcPr>
          <w:p w14:paraId="69EFEB48" w14:textId="362D0AFF" w:rsidR="00C27DDA" w:rsidRPr="00E96E1B" w:rsidRDefault="0034554C">
            <w:pPr>
              <w:rPr>
                <w:szCs w:val="22"/>
              </w:rPr>
            </w:pPr>
            <w:r>
              <w:rPr>
                <w:szCs w:val="22"/>
              </w:rPr>
              <w:t>68001</w:t>
            </w:r>
          </w:p>
        </w:tc>
        <w:tc>
          <w:tcPr>
            <w:tcW w:w="3132" w:type="dxa"/>
          </w:tcPr>
          <w:p w14:paraId="34221C2C" w14:textId="2A543264" w:rsidR="00C27DDA" w:rsidRPr="00E96E1B" w:rsidRDefault="0034554C">
            <w:pPr>
              <w:rPr>
                <w:szCs w:val="22"/>
              </w:rPr>
            </w:pPr>
            <w:r>
              <w:rPr>
                <w:szCs w:val="22"/>
              </w:rPr>
              <w:t>Grounds Maintenance Feb 25</w:t>
            </w:r>
          </w:p>
        </w:tc>
        <w:tc>
          <w:tcPr>
            <w:tcW w:w="817" w:type="dxa"/>
          </w:tcPr>
          <w:p w14:paraId="1B9F96DC" w14:textId="7B1DE304" w:rsidR="00C27DDA" w:rsidRPr="00E96E1B" w:rsidRDefault="0034554C">
            <w:pPr>
              <w:rPr>
                <w:szCs w:val="22"/>
              </w:rPr>
            </w:pPr>
            <w:r>
              <w:rPr>
                <w:szCs w:val="22"/>
              </w:rPr>
              <w:t>1</w:t>
            </w:r>
          </w:p>
        </w:tc>
        <w:tc>
          <w:tcPr>
            <w:tcW w:w="1207" w:type="dxa"/>
          </w:tcPr>
          <w:p w14:paraId="546B255A" w14:textId="6787F5C0" w:rsidR="00C27DDA" w:rsidRPr="00E96E1B" w:rsidRDefault="0034554C">
            <w:pPr>
              <w:jc w:val="right"/>
              <w:rPr>
                <w:szCs w:val="22"/>
              </w:rPr>
            </w:pPr>
            <w:r>
              <w:rPr>
                <w:szCs w:val="22"/>
              </w:rPr>
              <w:t>1080.00</w:t>
            </w:r>
          </w:p>
        </w:tc>
      </w:tr>
      <w:tr w:rsidR="00C27DDA" w:rsidRPr="00E96E1B" w14:paraId="0C329301" w14:textId="77777777" w:rsidTr="00672D16">
        <w:tc>
          <w:tcPr>
            <w:tcW w:w="2457" w:type="dxa"/>
          </w:tcPr>
          <w:p w14:paraId="59C805DD" w14:textId="53B4AD24" w:rsidR="00C27DDA" w:rsidRPr="00E96E1B" w:rsidRDefault="0034554C">
            <w:pPr>
              <w:rPr>
                <w:szCs w:val="22"/>
              </w:rPr>
            </w:pPr>
            <w:r>
              <w:rPr>
                <w:szCs w:val="22"/>
              </w:rPr>
              <w:t>Landscape Supply</w:t>
            </w:r>
          </w:p>
        </w:tc>
        <w:tc>
          <w:tcPr>
            <w:tcW w:w="1403" w:type="dxa"/>
          </w:tcPr>
          <w:p w14:paraId="6995CFA4" w14:textId="75049825" w:rsidR="00C27DDA" w:rsidRPr="00E96E1B" w:rsidRDefault="0034554C">
            <w:pPr>
              <w:rPr>
                <w:szCs w:val="22"/>
              </w:rPr>
            </w:pPr>
            <w:r>
              <w:rPr>
                <w:szCs w:val="22"/>
              </w:rPr>
              <w:t>2683</w:t>
            </w:r>
          </w:p>
        </w:tc>
        <w:tc>
          <w:tcPr>
            <w:tcW w:w="3132" w:type="dxa"/>
          </w:tcPr>
          <w:p w14:paraId="334BB70C" w14:textId="431F9EA4" w:rsidR="00C27DDA" w:rsidRPr="00E96E1B" w:rsidRDefault="0034554C">
            <w:pPr>
              <w:rPr>
                <w:szCs w:val="22"/>
              </w:rPr>
            </w:pPr>
            <w:r>
              <w:rPr>
                <w:szCs w:val="22"/>
              </w:rPr>
              <w:t>Multi Change Rake</w:t>
            </w:r>
          </w:p>
        </w:tc>
        <w:tc>
          <w:tcPr>
            <w:tcW w:w="817" w:type="dxa"/>
          </w:tcPr>
          <w:p w14:paraId="7ABA137C" w14:textId="2F15D5BE" w:rsidR="00C27DDA" w:rsidRPr="00E96E1B" w:rsidRDefault="0034554C">
            <w:pPr>
              <w:rPr>
                <w:szCs w:val="22"/>
              </w:rPr>
            </w:pPr>
            <w:r>
              <w:rPr>
                <w:szCs w:val="22"/>
              </w:rPr>
              <w:t>1</w:t>
            </w:r>
          </w:p>
        </w:tc>
        <w:tc>
          <w:tcPr>
            <w:tcW w:w="1207" w:type="dxa"/>
          </w:tcPr>
          <w:p w14:paraId="4F8A6ADD" w14:textId="1DEF5D51" w:rsidR="00C27DDA" w:rsidRPr="00E96E1B" w:rsidRDefault="0034554C">
            <w:pPr>
              <w:jc w:val="right"/>
              <w:rPr>
                <w:szCs w:val="22"/>
              </w:rPr>
            </w:pPr>
            <w:r>
              <w:rPr>
                <w:szCs w:val="22"/>
              </w:rPr>
              <w:t>50.04</w:t>
            </w:r>
          </w:p>
        </w:tc>
      </w:tr>
      <w:tr w:rsidR="00C27DDA" w:rsidRPr="00E96E1B" w14:paraId="71870885" w14:textId="77777777" w:rsidTr="00672D16">
        <w:tc>
          <w:tcPr>
            <w:tcW w:w="2457" w:type="dxa"/>
          </w:tcPr>
          <w:p w14:paraId="0B3E445D" w14:textId="1F53B4D7" w:rsidR="00C27DDA" w:rsidRPr="00E96E1B" w:rsidRDefault="000016AD">
            <w:pPr>
              <w:rPr>
                <w:szCs w:val="22"/>
              </w:rPr>
            </w:pPr>
            <w:r>
              <w:rPr>
                <w:szCs w:val="22"/>
              </w:rPr>
              <w:t>UK Fuels</w:t>
            </w:r>
          </w:p>
        </w:tc>
        <w:tc>
          <w:tcPr>
            <w:tcW w:w="1403" w:type="dxa"/>
          </w:tcPr>
          <w:p w14:paraId="6ED163B2" w14:textId="6AA52792" w:rsidR="00C27DDA" w:rsidRPr="00E96E1B" w:rsidRDefault="000016AD">
            <w:pPr>
              <w:rPr>
                <w:szCs w:val="22"/>
              </w:rPr>
            </w:pPr>
            <w:r>
              <w:rPr>
                <w:szCs w:val="22"/>
              </w:rPr>
              <w:t>100312819</w:t>
            </w:r>
          </w:p>
        </w:tc>
        <w:tc>
          <w:tcPr>
            <w:tcW w:w="3132" w:type="dxa"/>
          </w:tcPr>
          <w:p w14:paraId="71EAA18A" w14:textId="2F850C5A" w:rsidR="00C27DDA" w:rsidRPr="00E96E1B" w:rsidRDefault="000016AD">
            <w:pPr>
              <w:rPr>
                <w:szCs w:val="22"/>
              </w:rPr>
            </w:pPr>
            <w:r>
              <w:rPr>
                <w:szCs w:val="22"/>
              </w:rPr>
              <w:t>Fuel</w:t>
            </w:r>
          </w:p>
        </w:tc>
        <w:tc>
          <w:tcPr>
            <w:tcW w:w="817" w:type="dxa"/>
          </w:tcPr>
          <w:p w14:paraId="51443154" w14:textId="1E379F0E" w:rsidR="00C27DDA" w:rsidRPr="00E96E1B" w:rsidRDefault="000016AD">
            <w:pPr>
              <w:rPr>
                <w:szCs w:val="22"/>
              </w:rPr>
            </w:pPr>
            <w:r>
              <w:rPr>
                <w:szCs w:val="22"/>
              </w:rPr>
              <w:t>1</w:t>
            </w:r>
          </w:p>
        </w:tc>
        <w:tc>
          <w:tcPr>
            <w:tcW w:w="1207" w:type="dxa"/>
          </w:tcPr>
          <w:p w14:paraId="402549A5" w14:textId="584AE629" w:rsidR="00C27DDA" w:rsidRPr="00E96E1B" w:rsidRDefault="000016AD">
            <w:pPr>
              <w:jc w:val="right"/>
              <w:rPr>
                <w:szCs w:val="22"/>
              </w:rPr>
            </w:pPr>
            <w:r>
              <w:rPr>
                <w:szCs w:val="22"/>
              </w:rPr>
              <w:t>75.66</w:t>
            </w:r>
          </w:p>
        </w:tc>
      </w:tr>
      <w:tr w:rsidR="00C27DDA" w:rsidRPr="00E96E1B" w14:paraId="7818E9A0" w14:textId="77777777" w:rsidTr="00672D16">
        <w:tc>
          <w:tcPr>
            <w:tcW w:w="2457" w:type="dxa"/>
          </w:tcPr>
          <w:p w14:paraId="645EBE64" w14:textId="1FD1EB26" w:rsidR="00C27DDA" w:rsidRPr="00E96E1B" w:rsidRDefault="000016AD">
            <w:pPr>
              <w:rPr>
                <w:szCs w:val="22"/>
              </w:rPr>
            </w:pPr>
            <w:r>
              <w:rPr>
                <w:szCs w:val="22"/>
              </w:rPr>
              <w:t>Sublime S</w:t>
            </w:r>
            <w:r w:rsidR="0077753A">
              <w:rPr>
                <w:szCs w:val="22"/>
              </w:rPr>
              <w:t>h</w:t>
            </w:r>
            <w:r>
              <w:rPr>
                <w:szCs w:val="22"/>
              </w:rPr>
              <w:t>ine</w:t>
            </w:r>
          </w:p>
        </w:tc>
        <w:tc>
          <w:tcPr>
            <w:tcW w:w="1403" w:type="dxa"/>
          </w:tcPr>
          <w:p w14:paraId="21BAE7B5" w14:textId="01BD7862" w:rsidR="00C27DDA" w:rsidRPr="00E96E1B" w:rsidRDefault="000016AD">
            <w:pPr>
              <w:rPr>
                <w:szCs w:val="22"/>
              </w:rPr>
            </w:pPr>
            <w:r>
              <w:rPr>
                <w:szCs w:val="22"/>
              </w:rPr>
              <w:t>961</w:t>
            </w:r>
          </w:p>
        </w:tc>
        <w:tc>
          <w:tcPr>
            <w:tcW w:w="3132" w:type="dxa"/>
          </w:tcPr>
          <w:p w14:paraId="1A57DB61" w14:textId="5DE43239" w:rsidR="00C27DDA" w:rsidRPr="00E96E1B" w:rsidRDefault="000016AD">
            <w:pPr>
              <w:rPr>
                <w:szCs w:val="22"/>
              </w:rPr>
            </w:pPr>
            <w:r>
              <w:rPr>
                <w:szCs w:val="22"/>
              </w:rPr>
              <w:t>Window Clean Suite F</w:t>
            </w:r>
          </w:p>
        </w:tc>
        <w:tc>
          <w:tcPr>
            <w:tcW w:w="817" w:type="dxa"/>
          </w:tcPr>
          <w:p w14:paraId="3787DCCC" w14:textId="16678BB4" w:rsidR="00C27DDA" w:rsidRPr="00E96E1B" w:rsidRDefault="000016AD">
            <w:pPr>
              <w:rPr>
                <w:szCs w:val="22"/>
              </w:rPr>
            </w:pPr>
            <w:r>
              <w:rPr>
                <w:szCs w:val="22"/>
              </w:rPr>
              <w:t>1</w:t>
            </w:r>
          </w:p>
        </w:tc>
        <w:tc>
          <w:tcPr>
            <w:tcW w:w="1207" w:type="dxa"/>
          </w:tcPr>
          <w:p w14:paraId="722E5FAA" w14:textId="57E3CE2B" w:rsidR="00C27DDA" w:rsidRPr="00E96E1B" w:rsidRDefault="000016AD">
            <w:pPr>
              <w:jc w:val="right"/>
              <w:rPr>
                <w:szCs w:val="22"/>
              </w:rPr>
            </w:pPr>
            <w:r>
              <w:rPr>
                <w:szCs w:val="22"/>
              </w:rPr>
              <w:t>10.00</w:t>
            </w:r>
          </w:p>
        </w:tc>
      </w:tr>
      <w:tr w:rsidR="00C27DDA" w:rsidRPr="00E96E1B" w14:paraId="5D49C8C9" w14:textId="77777777" w:rsidTr="00672D16">
        <w:tc>
          <w:tcPr>
            <w:tcW w:w="2457" w:type="dxa"/>
          </w:tcPr>
          <w:p w14:paraId="6EC79C7A" w14:textId="7C6B095A" w:rsidR="00C27DDA" w:rsidRPr="00E96E1B" w:rsidRDefault="0077753A">
            <w:pPr>
              <w:rPr>
                <w:szCs w:val="22"/>
              </w:rPr>
            </w:pPr>
            <w:r>
              <w:rPr>
                <w:szCs w:val="22"/>
              </w:rPr>
              <w:t>Cotgrave Futures</w:t>
            </w:r>
          </w:p>
        </w:tc>
        <w:tc>
          <w:tcPr>
            <w:tcW w:w="1403" w:type="dxa"/>
          </w:tcPr>
          <w:p w14:paraId="7ACAF02C" w14:textId="699C4C2A" w:rsidR="00C27DDA" w:rsidRPr="00E96E1B" w:rsidRDefault="0077753A">
            <w:pPr>
              <w:rPr>
                <w:szCs w:val="22"/>
              </w:rPr>
            </w:pPr>
            <w:r>
              <w:rPr>
                <w:szCs w:val="22"/>
              </w:rPr>
              <w:t>990</w:t>
            </w:r>
          </w:p>
        </w:tc>
        <w:tc>
          <w:tcPr>
            <w:tcW w:w="3132" w:type="dxa"/>
          </w:tcPr>
          <w:p w14:paraId="566CD1ED" w14:textId="38DAEBB6" w:rsidR="00C27DDA" w:rsidRPr="00E96E1B" w:rsidRDefault="0077753A">
            <w:pPr>
              <w:rPr>
                <w:szCs w:val="22"/>
              </w:rPr>
            </w:pPr>
            <w:r>
              <w:rPr>
                <w:szCs w:val="22"/>
              </w:rPr>
              <w:t>MUGA Electricity Charges</w:t>
            </w:r>
          </w:p>
        </w:tc>
        <w:tc>
          <w:tcPr>
            <w:tcW w:w="817" w:type="dxa"/>
          </w:tcPr>
          <w:p w14:paraId="27BE5A60" w14:textId="41917E82" w:rsidR="00C27DDA" w:rsidRPr="00E96E1B" w:rsidRDefault="0077753A">
            <w:pPr>
              <w:rPr>
                <w:szCs w:val="22"/>
              </w:rPr>
            </w:pPr>
            <w:r>
              <w:rPr>
                <w:szCs w:val="22"/>
              </w:rPr>
              <w:t>1</w:t>
            </w:r>
          </w:p>
        </w:tc>
        <w:tc>
          <w:tcPr>
            <w:tcW w:w="1207" w:type="dxa"/>
          </w:tcPr>
          <w:p w14:paraId="4C9DD038" w14:textId="376AD862" w:rsidR="00C27DDA" w:rsidRPr="00E96E1B" w:rsidRDefault="0077753A">
            <w:pPr>
              <w:jc w:val="right"/>
              <w:rPr>
                <w:szCs w:val="22"/>
              </w:rPr>
            </w:pPr>
            <w:r>
              <w:rPr>
                <w:szCs w:val="22"/>
              </w:rPr>
              <w:t>29.29</w:t>
            </w:r>
          </w:p>
        </w:tc>
      </w:tr>
      <w:tr w:rsidR="00C27DDA" w:rsidRPr="00E96E1B" w14:paraId="5EBD81DD" w14:textId="77777777" w:rsidTr="00672D16">
        <w:tc>
          <w:tcPr>
            <w:tcW w:w="2457" w:type="dxa"/>
          </w:tcPr>
          <w:p w14:paraId="5056CD2B" w14:textId="2AC87C9E" w:rsidR="00C27DDA" w:rsidRPr="00E96E1B" w:rsidRDefault="00F95B49">
            <w:pPr>
              <w:rPr>
                <w:szCs w:val="22"/>
              </w:rPr>
            </w:pPr>
            <w:r>
              <w:rPr>
                <w:szCs w:val="22"/>
              </w:rPr>
              <w:t>Notts County Cl</w:t>
            </w:r>
          </w:p>
        </w:tc>
        <w:tc>
          <w:tcPr>
            <w:tcW w:w="1403" w:type="dxa"/>
          </w:tcPr>
          <w:p w14:paraId="2D09B972" w14:textId="0E9991AA" w:rsidR="00C27DDA" w:rsidRPr="00E96E1B" w:rsidRDefault="00F95B49">
            <w:pPr>
              <w:rPr>
                <w:szCs w:val="22"/>
              </w:rPr>
            </w:pPr>
            <w:r>
              <w:rPr>
                <w:szCs w:val="22"/>
              </w:rPr>
              <w:t>93131792</w:t>
            </w:r>
          </w:p>
        </w:tc>
        <w:tc>
          <w:tcPr>
            <w:tcW w:w="3132" w:type="dxa"/>
          </w:tcPr>
          <w:p w14:paraId="691C278C" w14:textId="6FACA7E6" w:rsidR="00C27DDA" w:rsidRPr="00E96E1B" w:rsidRDefault="00F95B49">
            <w:pPr>
              <w:rPr>
                <w:szCs w:val="22"/>
              </w:rPr>
            </w:pPr>
            <w:r>
              <w:rPr>
                <w:szCs w:val="22"/>
              </w:rPr>
              <w:t>February Salaries</w:t>
            </w:r>
          </w:p>
        </w:tc>
        <w:tc>
          <w:tcPr>
            <w:tcW w:w="817" w:type="dxa"/>
          </w:tcPr>
          <w:p w14:paraId="78261D97" w14:textId="4DB20FBA" w:rsidR="00C27DDA" w:rsidRPr="00E96E1B" w:rsidRDefault="00F95B49">
            <w:pPr>
              <w:rPr>
                <w:szCs w:val="22"/>
              </w:rPr>
            </w:pPr>
            <w:r>
              <w:rPr>
                <w:szCs w:val="22"/>
              </w:rPr>
              <w:t>1</w:t>
            </w:r>
          </w:p>
        </w:tc>
        <w:tc>
          <w:tcPr>
            <w:tcW w:w="1207" w:type="dxa"/>
          </w:tcPr>
          <w:p w14:paraId="694A3419" w14:textId="51549D1D" w:rsidR="00C27DDA" w:rsidRPr="00E96E1B" w:rsidRDefault="00F95B49">
            <w:pPr>
              <w:jc w:val="right"/>
              <w:rPr>
                <w:szCs w:val="22"/>
              </w:rPr>
            </w:pPr>
            <w:r>
              <w:rPr>
                <w:szCs w:val="22"/>
              </w:rPr>
              <w:t>12931.19</w:t>
            </w:r>
          </w:p>
        </w:tc>
      </w:tr>
      <w:tr w:rsidR="00C27DDA" w:rsidRPr="00E96E1B" w14:paraId="13C9857D" w14:textId="77777777" w:rsidTr="00672D16">
        <w:tc>
          <w:tcPr>
            <w:tcW w:w="2457" w:type="dxa"/>
          </w:tcPr>
          <w:p w14:paraId="272BF2DF" w14:textId="4098720D" w:rsidR="00C27DDA" w:rsidRPr="00E96E1B" w:rsidRDefault="00F95B49">
            <w:pPr>
              <w:rPr>
                <w:szCs w:val="22"/>
              </w:rPr>
            </w:pPr>
            <w:r>
              <w:rPr>
                <w:szCs w:val="22"/>
              </w:rPr>
              <w:t>EDF Energy</w:t>
            </w:r>
          </w:p>
        </w:tc>
        <w:tc>
          <w:tcPr>
            <w:tcW w:w="1403" w:type="dxa"/>
          </w:tcPr>
          <w:p w14:paraId="5C112AF4" w14:textId="335C294D" w:rsidR="00C27DDA" w:rsidRPr="00E96E1B" w:rsidRDefault="00F95B49">
            <w:pPr>
              <w:rPr>
                <w:szCs w:val="22"/>
              </w:rPr>
            </w:pPr>
            <w:r>
              <w:rPr>
                <w:szCs w:val="22"/>
              </w:rPr>
              <w:t>6</w:t>
            </w:r>
          </w:p>
        </w:tc>
        <w:tc>
          <w:tcPr>
            <w:tcW w:w="3132" w:type="dxa"/>
          </w:tcPr>
          <w:p w14:paraId="19A9B998" w14:textId="06129EA5" w:rsidR="00C27DDA" w:rsidRPr="00E96E1B" w:rsidRDefault="00F95B49">
            <w:pPr>
              <w:rPr>
                <w:szCs w:val="22"/>
              </w:rPr>
            </w:pPr>
            <w:r>
              <w:rPr>
                <w:szCs w:val="22"/>
              </w:rPr>
              <w:t>Arthur Ridley Sportsground</w:t>
            </w:r>
          </w:p>
        </w:tc>
        <w:tc>
          <w:tcPr>
            <w:tcW w:w="817" w:type="dxa"/>
          </w:tcPr>
          <w:p w14:paraId="1F41C5BA" w14:textId="135CD0CD" w:rsidR="00C27DDA" w:rsidRPr="00E96E1B" w:rsidRDefault="00F95B49">
            <w:pPr>
              <w:rPr>
                <w:szCs w:val="22"/>
              </w:rPr>
            </w:pPr>
            <w:r>
              <w:rPr>
                <w:szCs w:val="22"/>
              </w:rPr>
              <w:t>1</w:t>
            </w:r>
          </w:p>
        </w:tc>
        <w:tc>
          <w:tcPr>
            <w:tcW w:w="1207" w:type="dxa"/>
          </w:tcPr>
          <w:p w14:paraId="394B2B51" w14:textId="0D4DA96C" w:rsidR="00C27DDA" w:rsidRPr="00E96E1B" w:rsidRDefault="00F95B49">
            <w:pPr>
              <w:jc w:val="right"/>
              <w:rPr>
                <w:szCs w:val="22"/>
              </w:rPr>
            </w:pPr>
            <w:r>
              <w:rPr>
                <w:szCs w:val="22"/>
              </w:rPr>
              <w:t>109.75</w:t>
            </w:r>
          </w:p>
        </w:tc>
      </w:tr>
      <w:tr w:rsidR="00C27DDA" w:rsidRPr="00E96E1B" w14:paraId="202A5BEF" w14:textId="77777777" w:rsidTr="00672D16">
        <w:tc>
          <w:tcPr>
            <w:tcW w:w="2457" w:type="dxa"/>
          </w:tcPr>
          <w:p w14:paraId="3512D5B1" w14:textId="13A6443D" w:rsidR="00C27DDA" w:rsidRPr="00E96E1B" w:rsidRDefault="001F00C2">
            <w:pPr>
              <w:rPr>
                <w:szCs w:val="22"/>
              </w:rPr>
            </w:pPr>
            <w:r>
              <w:rPr>
                <w:szCs w:val="22"/>
              </w:rPr>
              <w:t>British Gas</w:t>
            </w:r>
          </w:p>
        </w:tc>
        <w:tc>
          <w:tcPr>
            <w:tcW w:w="1403" w:type="dxa"/>
          </w:tcPr>
          <w:p w14:paraId="2E9CB381" w14:textId="00D8A393" w:rsidR="00C27DDA" w:rsidRPr="00E96E1B" w:rsidRDefault="00C27DDA">
            <w:pPr>
              <w:rPr>
                <w:szCs w:val="22"/>
              </w:rPr>
            </w:pPr>
          </w:p>
        </w:tc>
        <w:tc>
          <w:tcPr>
            <w:tcW w:w="3132" w:type="dxa"/>
          </w:tcPr>
          <w:p w14:paraId="4C9F2B49" w14:textId="06DB2A85" w:rsidR="00C27DDA" w:rsidRPr="00E96E1B" w:rsidRDefault="001F00C2">
            <w:pPr>
              <w:rPr>
                <w:szCs w:val="22"/>
              </w:rPr>
            </w:pPr>
            <w:r>
              <w:rPr>
                <w:szCs w:val="22"/>
              </w:rPr>
              <w:t>Suite F Electricity</w:t>
            </w:r>
          </w:p>
        </w:tc>
        <w:tc>
          <w:tcPr>
            <w:tcW w:w="817" w:type="dxa"/>
          </w:tcPr>
          <w:p w14:paraId="114C7E0B" w14:textId="20FADDCD" w:rsidR="00C27DDA" w:rsidRPr="00E96E1B" w:rsidRDefault="001F00C2">
            <w:pPr>
              <w:rPr>
                <w:szCs w:val="22"/>
              </w:rPr>
            </w:pPr>
            <w:r>
              <w:rPr>
                <w:szCs w:val="22"/>
              </w:rPr>
              <w:t>1</w:t>
            </w:r>
          </w:p>
        </w:tc>
        <w:tc>
          <w:tcPr>
            <w:tcW w:w="1207" w:type="dxa"/>
          </w:tcPr>
          <w:p w14:paraId="3E8C1C66" w14:textId="63632AB6" w:rsidR="00C27DDA" w:rsidRPr="00E96E1B" w:rsidRDefault="001F00C2">
            <w:pPr>
              <w:jc w:val="right"/>
              <w:rPr>
                <w:szCs w:val="22"/>
              </w:rPr>
            </w:pPr>
            <w:r>
              <w:rPr>
                <w:szCs w:val="22"/>
              </w:rPr>
              <w:t>100.96</w:t>
            </w:r>
          </w:p>
        </w:tc>
      </w:tr>
      <w:tr w:rsidR="00C27DDA" w:rsidRPr="00E96E1B" w14:paraId="5122677C" w14:textId="77777777" w:rsidTr="00672D16">
        <w:tc>
          <w:tcPr>
            <w:tcW w:w="2457" w:type="dxa"/>
          </w:tcPr>
          <w:p w14:paraId="1415A25D" w14:textId="19A17D15" w:rsidR="00C27DDA" w:rsidRPr="00E96E1B" w:rsidRDefault="001F00C2">
            <w:pPr>
              <w:rPr>
                <w:szCs w:val="22"/>
              </w:rPr>
            </w:pPr>
            <w:r>
              <w:rPr>
                <w:szCs w:val="22"/>
              </w:rPr>
              <w:t>HSBC Bank</w:t>
            </w:r>
          </w:p>
        </w:tc>
        <w:tc>
          <w:tcPr>
            <w:tcW w:w="1403" w:type="dxa"/>
          </w:tcPr>
          <w:p w14:paraId="1D0288A7" w14:textId="24E48E4C" w:rsidR="00C27DDA" w:rsidRPr="00E96E1B" w:rsidRDefault="00C27DDA">
            <w:pPr>
              <w:rPr>
                <w:szCs w:val="22"/>
              </w:rPr>
            </w:pPr>
          </w:p>
        </w:tc>
        <w:tc>
          <w:tcPr>
            <w:tcW w:w="3132" w:type="dxa"/>
          </w:tcPr>
          <w:p w14:paraId="0541315C" w14:textId="4B6096DA" w:rsidR="00C27DDA" w:rsidRPr="00E96E1B" w:rsidRDefault="001F00C2">
            <w:pPr>
              <w:rPr>
                <w:szCs w:val="22"/>
              </w:rPr>
            </w:pPr>
            <w:r>
              <w:rPr>
                <w:szCs w:val="22"/>
              </w:rPr>
              <w:t>Bank Charges</w:t>
            </w:r>
          </w:p>
        </w:tc>
        <w:tc>
          <w:tcPr>
            <w:tcW w:w="817" w:type="dxa"/>
          </w:tcPr>
          <w:p w14:paraId="310F3CDD" w14:textId="5387FDF0" w:rsidR="00C27DDA" w:rsidRPr="00E96E1B" w:rsidRDefault="001F00C2">
            <w:pPr>
              <w:rPr>
                <w:szCs w:val="22"/>
              </w:rPr>
            </w:pPr>
            <w:r>
              <w:rPr>
                <w:szCs w:val="22"/>
              </w:rPr>
              <w:t>1</w:t>
            </w:r>
          </w:p>
        </w:tc>
        <w:tc>
          <w:tcPr>
            <w:tcW w:w="1207" w:type="dxa"/>
          </w:tcPr>
          <w:p w14:paraId="309EA4BB" w14:textId="32759AB3" w:rsidR="00C27DDA" w:rsidRPr="00E96E1B" w:rsidRDefault="001F00C2">
            <w:pPr>
              <w:jc w:val="right"/>
              <w:rPr>
                <w:szCs w:val="22"/>
              </w:rPr>
            </w:pPr>
            <w:r>
              <w:rPr>
                <w:szCs w:val="22"/>
              </w:rPr>
              <w:t>19.85</w:t>
            </w:r>
          </w:p>
        </w:tc>
      </w:tr>
      <w:tr w:rsidR="00C27DDA" w:rsidRPr="00E96E1B" w14:paraId="2AD6FD1F" w14:textId="77777777" w:rsidTr="00672D16">
        <w:tc>
          <w:tcPr>
            <w:tcW w:w="2457" w:type="dxa"/>
          </w:tcPr>
          <w:p w14:paraId="2FE8D9D0" w14:textId="1718C3B3" w:rsidR="00C27DDA" w:rsidRPr="00E96E1B" w:rsidRDefault="001F00C2">
            <w:pPr>
              <w:rPr>
                <w:szCs w:val="22"/>
              </w:rPr>
            </w:pPr>
            <w:r>
              <w:rPr>
                <w:szCs w:val="22"/>
              </w:rPr>
              <w:t>Rushcliffe BC</w:t>
            </w:r>
          </w:p>
        </w:tc>
        <w:tc>
          <w:tcPr>
            <w:tcW w:w="1403" w:type="dxa"/>
          </w:tcPr>
          <w:p w14:paraId="12F8CB45" w14:textId="64945588" w:rsidR="00C27DDA" w:rsidRPr="00E96E1B" w:rsidRDefault="001F00C2">
            <w:pPr>
              <w:rPr>
                <w:szCs w:val="22"/>
              </w:rPr>
            </w:pPr>
            <w:r>
              <w:rPr>
                <w:szCs w:val="22"/>
              </w:rPr>
              <w:t>71164390</w:t>
            </w:r>
          </w:p>
        </w:tc>
        <w:tc>
          <w:tcPr>
            <w:tcW w:w="3132" w:type="dxa"/>
          </w:tcPr>
          <w:p w14:paraId="6D9ACD36" w14:textId="2C347F61" w:rsidR="00C27DDA" w:rsidRPr="00E96E1B" w:rsidRDefault="001F00C2">
            <w:pPr>
              <w:rPr>
                <w:szCs w:val="22"/>
              </w:rPr>
            </w:pPr>
            <w:r>
              <w:rPr>
                <w:szCs w:val="22"/>
              </w:rPr>
              <w:t>Monthly Rent Unit 28</w:t>
            </w:r>
          </w:p>
        </w:tc>
        <w:tc>
          <w:tcPr>
            <w:tcW w:w="817" w:type="dxa"/>
          </w:tcPr>
          <w:p w14:paraId="66BF84D4" w14:textId="75076F99" w:rsidR="00C27DDA" w:rsidRPr="00E96E1B" w:rsidRDefault="001F00C2">
            <w:pPr>
              <w:rPr>
                <w:szCs w:val="22"/>
              </w:rPr>
            </w:pPr>
            <w:r>
              <w:rPr>
                <w:szCs w:val="22"/>
              </w:rPr>
              <w:t>1</w:t>
            </w:r>
          </w:p>
        </w:tc>
        <w:tc>
          <w:tcPr>
            <w:tcW w:w="1207" w:type="dxa"/>
          </w:tcPr>
          <w:p w14:paraId="5C57AEBA" w14:textId="7C60B487" w:rsidR="00C27DDA" w:rsidRPr="00E96E1B" w:rsidRDefault="001F00C2">
            <w:pPr>
              <w:jc w:val="right"/>
              <w:rPr>
                <w:szCs w:val="22"/>
              </w:rPr>
            </w:pPr>
            <w:r>
              <w:rPr>
                <w:szCs w:val="22"/>
              </w:rPr>
              <w:t>702.00</w:t>
            </w:r>
          </w:p>
        </w:tc>
      </w:tr>
      <w:tr w:rsidR="00C27DDA" w:rsidRPr="00E96E1B" w14:paraId="06B815C5" w14:textId="77777777" w:rsidTr="00672D16">
        <w:tc>
          <w:tcPr>
            <w:tcW w:w="2457" w:type="dxa"/>
          </w:tcPr>
          <w:p w14:paraId="14B96927" w14:textId="17F73928" w:rsidR="00C27DDA" w:rsidRPr="00E96E1B" w:rsidRDefault="00695C59">
            <w:pPr>
              <w:rPr>
                <w:szCs w:val="22"/>
              </w:rPr>
            </w:pPr>
            <w:r>
              <w:rPr>
                <w:szCs w:val="22"/>
              </w:rPr>
              <w:t>Rushcliffe BC</w:t>
            </w:r>
          </w:p>
        </w:tc>
        <w:tc>
          <w:tcPr>
            <w:tcW w:w="1403" w:type="dxa"/>
          </w:tcPr>
          <w:p w14:paraId="2803BD4F" w14:textId="01E201C8" w:rsidR="00C27DDA" w:rsidRPr="00E96E1B" w:rsidRDefault="00695C59">
            <w:pPr>
              <w:rPr>
                <w:szCs w:val="22"/>
              </w:rPr>
            </w:pPr>
            <w:r>
              <w:rPr>
                <w:szCs w:val="22"/>
              </w:rPr>
              <w:t>71164380</w:t>
            </w:r>
          </w:p>
        </w:tc>
        <w:tc>
          <w:tcPr>
            <w:tcW w:w="3132" w:type="dxa"/>
          </w:tcPr>
          <w:p w14:paraId="328245C2" w14:textId="0A9DF22E" w:rsidR="00C27DDA" w:rsidRPr="00E96E1B" w:rsidRDefault="00695C59">
            <w:pPr>
              <w:rPr>
                <w:szCs w:val="22"/>
              </w:rPr>
            </w:pPr>
            <w:r>
              <w:rPr>
                <w:szCs w:val="22"/>
              </w:rPr>
              <w:t>Monthly Rent Suite F</w:t>
            </w:r>
          </w:p>
        </w:tc>
        <w:tc>
          <w:tcPr>
            <w:tcW w:w="817" w:type="dxa"/>
          </w:tcPr>
          <w:p w14:paraId="4ABAF6F2" w14:textId="2D809517" w:rsidR="00C27DDA" w:rsidRPr="00E96E1B" w:rsidRDefault="00695C59">
            <w:pPr>
              <w:rPr>
                <w:szCs w:val="22"/>
              </w:rPr>
            </w:pPr>
            <w:r>
              <w:rPr>
                <w:szCs w:val="22"/>
              </w:rPr>
              <w:t>1</w:t>
            </w:r>
            <w:r w:rsidR="00432C4F">
              <w:rPr>
                <w:szCs w:val="22"/>
              </w:rPr>
              <w:t>3</w:t>
            </w:r>
          </w:p>
        </w:tc>
        <w:tc>
          <w:tcPr>
            <w:tcW w:w="1207" w:type="dxa"/>
          </w:tcPr>
          <w:p w14:paraId="01A08918" w14:textId="123A9FD6" w:rsidR="00C27DDA" w:rsidRPr="00E96E1B" w:rsidRDefault="00695C59">
            <w:pPr>
              <w:jc w:val="right"/>
              <w:rPr>
                <w:szCs w:val="22"/>
              </w:rPr>
            </w:pPr>
            <w:r>
              <w:rPr>
                <w:szCs w:val="22"/>
              </w:rPr>
              <w:t>435.00</w:t>
            </w:r>
          </w:p>
        </w:tc>
      </w:tr>
      <w:tr w:rsidR="00C27DDA" w:rsidRPr="00E96E1B" w14:paraId="347C1A97" w14:textId="77777777" w:rsidTr="00672D16">
        <w:tc>
          <w:tcPr>
            <w:tcW w:w="2457" w:type="dxa"/>
          </w:tcPr>
          <w:p w14:paraId="5F27D4F2" w14:textId="411DBB81" w:rsidR="00C27DDA" w:rsidRPr="00E96E1B" w:rsidRDefault="00695C59">
            <w:pPr>
              <w:rPr>
                <w:szCs w:val="22"/>
              </w:rPr>
            </w:pPr>
            <w:r>
              <w:rPr>
                <w:szCs w:val="22"/>
              </w:rPr>
              <w:t>Rushcliffe BC</w:t>
            </w:r>
          </w:p>
        </w:tc>
        <w:tc>
          <w:tcPr>
            <w:tcW w:w="1403" w:type="dxa"/>
          </w:tcPr>
          <w:p w14:paraId="16213DF7" w14:textId="0EDDA21D" w:rsidR="00C27DDA" w:rsidRPr="00E96E1B" w:rsidRDefault="00695C59">
            <w:pPr>
              <w:rPr>
                <w:szCs w:val="22"/>
              </w:rPr>
            </w:pPr>
            <w:r>
              <w:rPr>
                <w:szCs w:val="22"/>
              </w:rPr>
              <w:t>711638</w:t>
            </w:r>
            <w:r w:rsidR="00432C4F">
              <w:rPr>
                <w:szCs w:val="22"/>
              </w:rPr>
              <w:t>48</w:t>
            </w:r>
          </w:p>
        </w:tc>
        <w:tc>
          <w:tcPr>
            <w:tcW w:w="3132" w:type="dxa"/>
          </w:tcPr>
          <w:p w14:paraId="1452FA0F" w14:textId="52124364" w:rsidR="00C27DDA" w:rsidRPr="00E96E1B" w:rsidRDefault="00432C4F">
            <w:pPr>
              <w:rPr>
                <w:szCs w:val="22"/>
              </w:rPr>
            </w:pPr>
            <w:r>
              <w:rPr>
                <w:szCs w:val="22"/>
              </w:rPr>
              <w:t>Services Charge Suite F</w:t>
            </w:r>
          </w:p>
        </w:tc>
        <w:tc>
          <w:tcPr>
            <w:tcW w:w="817" w:type="dxa"/>
          </w:tcPr>
          <w:p w14:paraId="4E4FD64F" w14:textId="21B02DFE" w:rsidR="00C27DDA" w:rsidRPr="00E96E1B" w:rsidRDefault="00432C4F">
            <w:pPr>
              <w:rPr>
                <w:szCs w:val="22"/>
              </w:rPr>
            </w:pPr>
            <w:r>
              <w:rPr>
                <w:szCs w:val="22"/>
              </w:rPr>
              <w:t>1</w:t>
            </w:r>
          </w:p>
        </w:tc>
        <w:tc>
          <w:tcPr>
            <w:tcW w:w="1207" w:type="dxa"/>
          </w:tcPr>
          <w:p w14:paraId="67DD6BC4" w14:textId="1FF5A325" w:rsidR="00C27DDA" w:rsidRPr="00E96E1B" w:rsidRDefault="00432C4F">
            <w:pPr>
              <w:jc w:val="right"/>
              <w:rPr>
                <w:szCs w:val="22"/>
              </w:rPr>
            </w:pPr>
            <w:r>
              <w:rPr>
                <w:szCs w:val="22"/>
              </w:rPr>
              <w:t>180.00</w:t>
            </w:r>
          </w:p>
        </w:tc>
      </w:tr>
      <w:tr w:rsidR="00C27DDA" w:rsidRPr="00E96E1B" w14:paraId="055321A6" w14:textId="77777777" w:rsidTr="00672D16">
        <w:tc>
          <w:tcPr>
            <w:tcW w:w="2457" w:type="dxa"/>
          </w:tcPr>
          <w:p w14:paraId="3AB7231A" w14:textId="009DE1F4" w:rsidR="00C27DDA" w:rsidRPr="00E96E1B" w:rsidRDefault="00B33C1B">
            <w:pPr>
              <w:rPr>
                <w:szCs w:val="22"/>
              </w:rPr>
            </w:pPr>
            <w:r>
              <w:rPr>
                <w:szCs w:val="22"/>
              </w:rPr>
              <w:t>Meerkat Comms</w:t>
            </w:r>
          </w:p>
        </w:tc>
        <w:tc>
          <w:tcPr>
            <w:tcW w:w="1403" w:type="dxa"/>
          </w:tcPr>
          <w:p w14:paraId="1ECA5F35" w14:textId="0FBE9755" w:rsidR="00C27DDA" w:rsidRPr="00E96E1B" w:rsidRDefault="00B33C1B">
            <w:pPr>
              <w:rPr>
                <w:szCs w:val="22"/>
              </w:rPr>
            </w:pPr>
            <w:r>
              <w:rPr>
                <w:szCs w:val="22"/>
              </w:rPr>
              <w:t>5378</w:t>
            </w:r>
          </w:p>
        </w:tc>
        <w:tc>
          <w:tcPr>
            <w:tcW w:w="3132" w:type="dxa"/>
          </w:tcPr>
          <w:p w14:paraId="54B34806" w14:textId="01C560E6" w:rsidR="00C27DDA" w:rsidRPr="00E96E1B" w:rsidRDefault="00B33C1B">
            <w:pPr>
              <w:rPr>
                <w:szCs w:val="22"/>
              </w:rPr>
            </w:pPr>
            <w:r>
              <w:rPr>
                <w:szCs w:val="22"/>
              </w:rPr>
              <w:t>Phones and Broadband</w:t>
            </w:r>
          </w:p>
        </w:tc>
        <w:tc>
          <w:tcPr>
            <w:tcW w:w="817" w:type="dxa"/>
          </w:tcPr>
          <w:p w14:paraId="7CDEEADD" w14:textId="0C22FF58" w:rsidR="00C27DDA" w:rsidRPr="00E96E1B" w:rsidRDefault="00B33C1B">
            <w:pPr>
              <w:rPr>
                <w:szCs w:val="22"/>
              </w:rPr>
            </w:pPr>
            <w:r>
              <w:rPr>
                <w:szCs w:val="22"/>
              </w:rPr>
              <w:t>1</w:t>
            </w:r>
          </w:p>
        </w:tc>
        <w:tc>
          <w:tcPr>
            <w:tcW w:w="1207" w:type="dxa"/>
          </w:tcPr>
          <w:p w14:paraId="0EE51494" w14:textId="39C96278" w:rsidR="00672D16" w:rsidRPr="00E96E1B" w:rsidRDefault="00B33C1B" w:rsidP="00672D16">
            <w:pPr>
              <w:jc w:val="right"/>
              <w:rPr>
                <w:szCs w:val="22"/>
              </w:rPr>
            </w:pPr>
            <w:r>
              <w:rPr>
                <w:szCs w:val="22"/>
              </w:rPr>
              <w:t>63.16</w:t>
            </w:r>
          </w:p>
        </w:tc>
      </w:tr>
      <w:tr w:rsidR="00B53255" w:rsidRPr="00E96E1B" w14:paraId="61D1545E" w14:textId="77777777" w:rsidTr="00672D16">
        <w:tc>
          <w:tcPr>
            <w:tcW w:w="2457" w:type="dxa"/>
          </w:tcPr>
          <w:p w14:paraId="0AAE5324" w14:textId="572DC14F" w:rsidR="00B53255" w:rsidRPr="00E96E1B" w:rsidRDefault="007D333B">
            <w:pPr>
              <w:rPr>
                <w:szCs w:val="22"/>
              </w:rPr>
            </w:pPr>
            <w:r>
              <w:rPr>
                <w:szCs w:val="22"/>
              </w:rPr>
              <w:t>Adlard Print</w:t>
            </w:r>
          </w:p>
        </w:tc>
        <w:tc>
          <w:tcPr>
            <w:tcW w:w="1403" w:type="dxa"/>
          </w:tcPr>
          <w:p w14:paraId="5CB84DB7" w14:textId="3F55B6CD" w:rsidR="00B53255" w:rsidRPr="00E96E1B" w:rsidRDefault="007D333B">
            <w:pPr>
              <w:rPr>
                <w:szCs w:val="22"/>
              </w:rPr>
            </w:pPr>
            <w:r>
              <w:rPr>
                <w:szCs w:val="22"/>
              </w:rPr>
              <w:t>22136</w:t>
            </w:r>
          </w:p>
        </w:tc>
        <w:tc>
          <w:tcPr>
            <w:tcW w:w="3132" w:type="dxa"/>
          </w:tcPr>
          <w:p w14:paraId="258A43D1" w14:textId="00EFC243" w:rsidR="00B53255" w:rsidRPr="00E96E1B" w:rsidRDefault="007D333B">
            <w:pPr>
              <w:rPr>
                <w:szCs w:val="22"/>
              </w:rPr>
            </w:pPr>
            <w:r>
              <w:rPr>
                <w:szCs w:val="22"/>
              </w:rPr>
              <w:t>Spring Newsletter</w:t>
            </w:r>
          </w:p>
        </w:tc>
        <w:tc>
          <w:tcPr>
            <w:tcW w:w="817" w:type="dxa"/>
          </w:tcPr>
          <w:p w14:paraId="445876B4" w14:textId="284C9BA5" w:rsidR="00B53255" w:rsidRPr="00E96E1B" w:rsidRDefault="007D333B">
            <w:pPr>
              <w:rPr>
                <w:szCs w:val="22"/>
              </w:rPr>
            </w:pPr>
            <w:r>
              <w:rPr>
                <w:szCs w:val="22"/>
              </w:rPr>
              <w:t>4</w:t>
            </w:r>
          </w:p>
        </w:tc>
        <w:tc>
          <w:tcPr>
            <w:tcW w:w="1207" w:type="dxa"/>
          </w:tcPr>
          <w:p w14:paraId="10CE9FB3" w14:textId="166AC743" w:rsidR="00B53255" w:rsidRPr="00E96E1B" w:rsidRDefault="007D333B" w:rsidP="00672D16">
            <w:pPr>
              <w:jc w:val="right"/>
              <w:rPr>
                <w:szCs w:val="22"/>
              </w:rPr>
            </w:pPr>
            <w:r>
              <w:rPr>
                <w:szCs w:val="22"/>
              </w:rPr>
              <w:t>1696.58</w:t>
            </w:r>
          </w:p>
        </w:tc>
      </w:tr>
      <w:tr w:rsidR="00B53255" w:rsidRPr="00E96E1B" w14:paraId="66084621" w14:textId="77777777" w:rsidTr="00672D16">
        <w:tc>
          <w:tcPr>
            <w:tcW w:w="2457" w:type="dxa"/>
          </w:tcPr>
          <w:p w14:paraId="369E78C9" w14:textId="480C2FB5" w:rsidR="00B53255" w:rsidRPr="00E96E1B" w:rsidRDefault="00B10E84">
            <w:pPr>
              <w:rPr>
                <w:szCs w:val="22"/>
              </w:rPr>
            </w:pPr>
            <w:r>
              <w:rPr>
                <w:szCs w:val="22"/>
              </w:rPr>
              <w:t>Water Plus</w:t>
            </w:r>
          </w:p>
        </w:tc>
        <w:tc>
          <w:tcPr>
            <w:tcW w:w="1403" w:type="dxa"/>
          </w:tcPr>
          <w:p w14:paraId="788C7A4D" w14:textId="61C1A60D" w:rsidR="00B53255" w:rsidRPr="00E96E1B" w:rsidRDefault="00B10E84">
            <w:pPr>
              <w:rPr>
                <w:szCs w:val="22"/>
              </w:rPr>
            </w:pPr>
            <w:r>
              <w:rPr>
                <w:szCs w:val="22"/>
              </w:rPr>
              <w:t>8535844</w:t>
            </w:r>
          </w:p>
        </w:tc>
        <w:tc>
          <w:tcPr>
            <w:tcW w:w="3132" w:type="dxa"/>
          </w:tcPr>
          <w:p w14:paraId="403CE085" w14:textId="2BC95EA4" w:rsidR="00B53255" w:rsidRPr="00E96E1B" w:rsidRDefault="00B10E84">
            <w:pPr>
              <w:rPr>
                <w:szCs w:val="22"/>
              </w:rPr>
            </w:pPr>
            <w:r>
              <w:rPr>
                <w:szCs w:val="22"/>
              </w:rPr>
              <w:t>Burhill Allotments</w:t>
            </w:r>
          </w:p>
        </w:tc>
        <w:tc>
          <w:tcPr>
            <w:tcW w:w="817" w:type="dxa"/>
          </w:tcPr>
          <w:p w14:paraId="7A7E3497" w14:textId="6740912B" w:rsidR="00B53255" w:rsidRPr="00E96E1B" w:rsidRDefault="00B10E84">
            <w:pPr>
              <w:rPr>
                <w:szCs w:val="22"/>
              </w:rPr>
            </w:pPr>
            <w:r>
              <w:rPr>
                <w:szCs w:val="22"/>
              </w:rPr>
              <w:t>1</w:t>
            </w:r>
          </w:p>
        </w:tc>
        <w:tc>
          <w:tcPr>
            <w:tcW w:w="1207" w:type="dxa"/>
          </w:tcPr>
          <w:p w14:paraId="56B482BC" w14:textId="3BF2E22B" w:rsidR="00B53255" w:rsidRPr="00E96E1B" w:rsidRDefault="00B10E84" w:rsidP="00672D16">
            <w:pPr>
              <w:jc w:val="right"/>
              <w:rPr>
                <w:szCs w:val="22"/>
              </w:rPr>
            </w:pPr>
            <w:r>
              <w:rPr>
                <w:szCs w:val="22"/>
              </w:rPr>
              <w:t>53</w:t>
            </w:r>
          </w:p>
        </w:tc>
      </w:tr>
      <w:tr w:rsidR="00B53255" w:rsidRPr="00E96E1B" w14:paraId="0368C806" w14:textId="77777777" w:rsidTr="00672D16">
        <w:tc>
          <w:tcPr>
            <w:tcW w:w="2457" w:type="dxa"/>
          </w:tcPr>
          <w:p w14:paraId="6677460A" w14:textId="6C777AFC" w:rsidR="00B53255" w:rsidRPr="00E96E1B" w:rsidRDefault="000F1493">
            <w:pPr>
              <w:rPr>
                <w:szCs w:val="22"/>
              </w:rPr>
            </w:pPr>
            <w:r>
              <w:rPr>
                <w:szCs w:val="22"/>
              </w:rPr>
              <w:t>Vale Skip Hire</w:t>
            </w:r>
          </w:p>
        </w:tc>
        <w:tc>
          <w:tcPr>
            <w:tcW w:w="1403" w:type="dxa"/>
          </w:tcPr>
          <w:p w14:paraId="08C6D69C" w14:textId="77B0863C" w:rsidR="00B53255" w:rsidRPr="00E96E1B" w:rsidRDefault="00B53255">
            <w:pPr>
              <w:rPr>
                <w:szCs w:val="22"/>
              </w:rPr>
            </w:pPr>
          </w:p>
        </w:tc>
        <w:tc>
          <w:tcPr>
            <w:tcW w:w="3132" w:type="dxa"/>
          </w:tcPr>
          <w:p w14:paraId="4F23E481" w14:textId="1C8ED829" w:rsidR="00B53255" w:rsidRPr="00E96E1B" w:rsidRDefault="000F1493">
            <w:pPr>
              <w:rPr>
                <w:szCs w:val="22"/>
              </w:rPr>
            </w:pPr>
            <w:r>
              <w:rPr>
                <w:szCs w:val="22"/>
              </w:rPr>
              <w:t>Skip Hire Burhill Allotments</w:t>
            </w:r>
          </w:p>
        </w:tc>
        <w:tc>
          <w:tcPr>
            <w:tcW w:w="817" w:type="dxa"/>
          </w:tcPr>
          <w:p w14:paraId="2F020DCB" w14:textId="2F074E46" w:rsidR="00B53255" w:rsidRPr="00E96E1B" w:rsidRDefault="000F1493">
            <w:pPr>
              <w:rPr>
                <w:szCs w:val="22"/>
              </w:rPr>
            </w:pPr>
            <w:r>
              <w:rPr>
                <w:szCs w:val="22"/>
              </w:rPr>
              <w:t>1</w:t>
            </w:r>
          </w:p>
        </w:tc>
        <w:tc>
          <w:tcPr>
            <w:tcW w:w="1207" w:type="dxa"/>
          </w:tcPr>
          <w:p w14:paraId="7CD7F1EB" w14:textId="33ED0D33" w:rsidR="00B53255" w:rsidRPr="00E96E1B" w:rsidRDefault="000F1493" w:rsidP="00672D16">
            <w:pPr>
              <w:jc w:val="right"/>
              <w:rPr>
                <w:szCs w:val="22"/>
              </w:rPr>
            </w:pPr>
            <w:r>
              <w:rPr>
                <w:szCs w:val="22"/>
              </w:rPr>
              <w:t>290.00</w:t>
            </w:r>
          </w:p>
        </w:tc>
      </w:tr>
      <w:tr w:rsidR="00B53255" w:rsidRPr="00E96E1B" w14:paraId="4F266B32" w14:textId="77777777" w:rsidTr="00672D16">
        <w:tc>
          <w:tcPr>
            <w:tcW w:w="2457" w:type="dxa"/>
          </w:tcPr>
          <w:p w14:paraId="4B45749D" w14:textId="2B0EB53C" w:rsidR="00B53255" w:rsidRPr="00E96E1B" w:rsidRDefault="00852347">
            <w:pPr>
              <w:rPr>
                <w:szCs w:val="22"/>
              </w:rPr>
            </w:pPr>
            <w:r>
              <w:rPr>
                <w:szCs w:val="22"/>
              </w:rPr>
              <w:t>Water Plus</w:t>
            </w:r>
          </w:p>
        </w:tc>
        <w:tc>
          <w:tcPr>
            <w:tcW w:w="1403" w:type="dxa"/>
          </w:tcPr>
          <w:p w14:paraId="42977D15" w14:textId="0A87C1F1" w:rsidR="00B53255" w:rsidRPr="00E96E1B" w:rsidRDefault="00852347">
            <w:pPr>
              <w:rPr>
                <w:szCs w:val="22"/>
              </w:rPr>
            </w:pPr>
            <w:r>
              <w:rPr>
                <w:szCs w:val="22"/>
              </w:rPr>
              <w:t>8589549</w:t>
            </w:r>
          </w:p>
        </w:tc>
        <w:tc>
          <w:tcPr>
            <w:tcW w:w="3132" w:type="dxa"/>
          </w:tcPr>
          <w:p w14:paraId="48A6647F" w14:textId="1CDD7742" w:rsidR="00B53255" w:rsidRPr="00E96E1B" w:rsidRDefault="00852347">
            <w:pPr>
              <w:rPr>
                <w:szCs w:val="22"/>
              </w:rPr>
            </w:pPr>
            <w:r>
              <w:rPr>
                <w:szCs w:val="22"/>
              </w:rPr>
              <w:t>Unit 28 x 2 months</w:t>
            </w:r>
          </w:p>
        </w:tc>
        <w:tc>
          <w:tcPr>
            <w:tcW w:w="817" w:type="dxa"/>
          </w:tcPr>
          <w:p w14:paraId="326A3C1F" w14:textId="7734EBDA" w:rsidR="00B53255" w:rsidRPr="00E96E1B" w:rsidRDefault="00852347">
            <w:pPr>
              <w:rPr>
                <w:szCs w:val="22"/>
              </w:rPr>
            </w:pPr>
            <w:r>
              <w:rPr>
                <w:szCs w:val="22"/>
              </w:rPr>
              <w:t>1</w:t>
            </w:r>
          </w:p>
        </w:tc>
        <w:tc>
          <w:tcPr>
            <w:tcW w:w="1207" w:type="dxa"/>
          </w:tcPr>
          <w:p w14:paraId="30913EE4" w14:textId="655EE3E1" w:rsidR="00B53255" w:rsidRPr="00E96E1B" w:rsidRDefault="00852347" w:rsidP="00672D16">
            <w:pPr>
              <w:jc w:val="right"/>
              <w:rPr>
                <w:szCs w:val="22"/>
              </w:rPr>
            </w:pPr>
            <w:r>
              <w:rPr>
                <w:szCs w:val="22"/>
              </w:rPr>
              <w:t>85.71</w:t>
            </w:r>
          </w:p>
        </w:tc>
      </w:tr>
      <w:tr w:rsidR="00B53255" w:rsidRPr="00E96E1B" w14:paraId="180D4213" w14:textId="77777777" w:rsidTr="00672D16">
        <w:tc>
          <w:tcPr>
            <w:tcW w:w="2457" w:type="dxa"/>
          </w:tcPr>
          <w:p w14:paraId="0FEB4A1D" w14:textId="399FF816" w:rsidR="00B53255" w:rsidRPr="00E96E1B" w:rsidRDefault="00852347">
            <w:pPr>
              <w:rPr>
                <w:szCs w:val="22"/>
              </w:rPr>
            </w:pPr>
            <w:r>
              <w:rPr>
                <w:szCs w:val="22"/>
              </w:rPr>
              <w:t>Water Plus</w:t>
            </w:r>
          </w:p>
        </w:tc>
        <w:tc>
          <w:tcPr>
            <w:tcW w:w="1403" w:type="dxa"/>
          </w:tcPr>
          <w:p w14:paraId="5086F20E" w14:textId="522E6EDE" w:rsidR="00B53255" w:rsidRPr="00E96E1B" w:rsidRDefault="00852347">
            <w:pPr>
              <w:rPr>
                <w:szCs w:val="22"/>
              </w:rPr>
            </w:pPr>
            <w:r>
              <w:rPr>
                <w:szCs w:val="22"/>
              </w:rPr>
              <w:t>8361160</w:t>
            </w:r>
          </w:p>
        </w:tc>
        <w:tc>
          <w:tcPr>
            <w:tcW w:w="3132" w:type="dxa"/>
          </w:tcPr>
          <w:p w14:paraId="6400F3C7" w14:textId="599892D0" w:rsidR="00B53255" w:rsidRPr="00E96E1B" w:rsidRDefault="00852347">
            <w:pPr>
              <w:rPr>
                <w:szCs w:val="22"/>
              </w:rPr>
            </w:pPr>
            <w:r>
              <w:rPr>
                <w:szCs w:val="22"/>
              </w:rPr>
              <w:t>Forest Close Allotments</w:t>
            </w:r>
          </w:p>
        </w:tc>
        <w:tc>
          <w:tcPr>
            <w:tcW w:w="817" w:type="dxa"/>
          </w:tcPr>
          <w:p w14:paraId="1394FA54" w14:textId="4D451F70" w:rsidR="00B53255" w:rsidRPr="00E96E1B" w:rsidRDefault="00852347">
            <w:pPr>
              <w:rPr>
                <w:szCs w:val="22"/>
              </w:rPr>
            </w:pPr>
            <w:r>
              <w:rPr>
                <w:szCs w:val="22"/>
              </w:rPr>
              <w:t>1</w:t>
            </w:r>
          </w:p>
        </w:tc>
        <w:tc>
          <w:tcPr>
            <w:tcW w:w="1207" w:type="dxa"/>
          </w:tcPr>
          <w:p w14:paraId="5554249B" w14:textId="305F333B" w:rsidR="00B53255" w:rsidRPr="00E96E1B" w:rsidRDefault="00852347" w:rsidP="00672D16">
            <w:pPr>
              <w:jc w:val="right"/>
              <w:rPr>
                <w:szCs w:val="22"/>
              </w:rPr>
            </w:pPr>
            <w:r>
              <w:rPr>
                <w:szCs w:val="22"/>
              </w:rPr>
              <w:t>12.75</w:t>
            </w:r>
          </w:p>
        </w:tc>
      </w:tr>
    </w:tbl>
    <w:p w14:paraId="56EBB9C6" w14:textId="77777777" w:rsidR="004F007B" w:rsidRDefault="004F007B" w:rsidP="00C27DDA">
      <w:pPr>
        <w:jc w:val="center"/>
        <w:rPr>
          <w:b/>
          <w:szCs w:val="22"/>
        </w:rPr>
      </w:pPr>
    </w:p>
    <w:p w14:paraId="08A68973" w14:textId="77777777" w:rsidR="00C27DDA" w:rsidRDefault="00C27DDA" w:rsidP="00C27DDA">
      <w:pPr>
        <w:rPr>
          <w:bCs/>
          <w:szCs w:val="22"/>
        </w:rPr>
      </w:pPr>
    </w:p>
    <w:p w14:paraId="77F3A437" w14:textId="59FC25D1" w:rsidR="00C27DDA" w:rsidRDefault="00C27DDA" w:rsidP="00C27DDA">
      <w:pPr>
        <w:rPr>
          <w:bCs/>
          <w:szCs w:val="22"/>
          <w:u w:val="single"/>
        </w:rPr>
      </w:pPr>
      <w:r>
        <w:rPr>
          <w:bCs/>
          <w:szCs w:val="22"/>
        </w:rPr>
        <w:t>1</w:t>
      </w:r>
      <w:r w:rsidR="00AA2712">
        <w:rPr>
          <w:bCs/>
          <w:szCs w:val="22"/>
        </w:rPr>
        <w:t>317</w:t>
      </w:r>
      <w:r>
        <w:rPr>
          <w:bCs/>
          <w:szCs w:val="22"/>
        </w:rPr>
        <w:tab/>
      </w:r>
      <w:r w:rsidRPr="001D0D54">
        <w:rPr>
          <w:bCs/>
          <w:szCs w:val="22"/>
          <w:u w:val="single"/>
        </w:rPr>
        <w:t>Income</w:t>
      </w:r>
    </w:p>
    <w:p w14:paraId="58EFCEF6" w14:textId="77777777" w:rsidR="00C27DDA" w:rsidRPr="00E96E1B" w:rsidRDefault="00C27DDA" w:rsidP="00C27DDA">
      <w:pPr>
        <w:rPr>
          <w:bCs/>
          <w:szCs w:val="22"/>
        </w:rPr>
      </w:pPr>
    </w:p>
    <w:p w14:paraId="02E38C50" w14:textId="5C2D640C" w:rsidR="00C27DDA" w:rsidRDefault="00C27DDA" w:rsidP="00C27DDA">
      <w:pPr>
        <w:ind w:left="2160" w:hanging="1440"/>
        <w:rPr>
          <w:bCs/>
          <w:szCs w:val="22"/>
        </w:rPr>
      </w:pPr>
      <w:r w:rsidRPr="009D4592">
        <w:rPr>
          <w:b/>
          <w:szCs w:val="22"/>
        </w:rPr>
        <w:t>Resolved</w:t>
      </w:r>
      <w:r w:rsidRPr="00E96E1B">
        <w:rPr>
          <w:bCs/>
          <w:szCs w:val="22"/>
        </w:rPr>
        <w:tab/>
        <w:t>:</w:t>
      </w:r>
      <w:r w:rsidRPr="00E96E1B">
        <w:rPr>
          <w:bCs/>
          <w:szCs w:val="22"/>
        </w:rPr>
        <w:tab/>
        <w:t xml:space="preserve">“That the income totalling </w:t>
      </w:r>
      <w:r w:rsidR="003910C9">
        <w:rPr>
          <w:bCs/>
          <w:szCs w:val="22"/>
        </w:rPr>
        <w:t>£</w:t>
      </w:r>
      <w:r w:rsidR="000C236B">
        <w:rPr>
          <w:bCs/>
          <w:szCs w:val="22"/>
        </w:rPr>
        <w:t>238.08</w:t>
      </w:r>
      <w:r w:rsidR="003910C9">
        <w:rPr>
          <w:bCs/>
          <w:szCs w:val="22"/>
        </w:rPr>
        <w:t xml:space="preserve"> </w:t>
      </w:r>
      <w:r w:rsidRPr="00E96E1B">
        <w:rPr>
          <w:bCs/>
          <w:szCs w:val="22"/>
        </w:rPr>
        <w:t xml:space="preserve">since the last meeting, as </w:t>
      </w:r>
      <w:r w:rsidRPr="00E96E1B">
        <w:rPr>
          <w:bCs/>
          <w:szCs w:val="22"/>
        </w:rPr>
        <w:br/>
      </w:r>
      <w:r w:rsidRPr="00E96E1B">
        <w:rPr>
          <w:b/>
          <w:szCs w:val="22"/>
        </w:rPr>
        <w:tab/>
      </w:r>
      <w:r w:rsidRPr="00E96E1B">
        <w:rPr>
          <w:bCs/>
          <w:szCs w:val="22"/>
        </w:rPr>
        <w:t>reproduced below.</w:t>
      </w:r>
    </w:p>
    <w:p w14:paraId="6E8A7D7A" w14:textId="77777777" w:rsidR="00C27DDA" w:rsidRDefault="00C27DDA" w:rsidP="00C27DDA">
      <w:pPr>
        <w:ind w:left="2160" w:hanging="1440"/>
        <w:rPr>
          <w:b/>
          <w:szCs w:val="22"/>
        </w:rPr>
      </w:pPr>
    </w:p>
    <w:tbl>
      <w:tblPr>
        <w:tblStyle w:val="TableGrid"/>
        <w:tblW w:w="0" w:type="auto"/>
        <w:tblInd w:w="-5" w:type="dxa"/>
        <w:tblLook w:val="04A0" w:firstRow="1" w:lastRow="0" w:firstColumn="1" w:lastColumn="0" w:noHBand="0" w:noVBand="1"/>
      </w:tblPr>
      <w:tblGrid>
        <w:gridCol w:w="1134"/>
        <w:gridCol w:w="2410"/>
        <w:gridCol w:w="4253"/>
        <w:gridCol w:w="1224"/>
      </w:tblGrid>
      <w:tr w:rsidR="00C27DDA" w:rsidRPr="00E96E1B" w14:paraId="1EDB0EE5" w14:textId="77777777" w:rsidTr="00AB2D31">
        <w:tc>
          <w:tcPr>
            <w:tcW w:w="1134" w:type="dxa"/>
          </w:tcPr>
          <w:p w14:paraId="51FC95CD" w14:textId="4C207A8A" w:rsidR="00C27DDA" w:rsidRPr="00E96E1B" w:rsidRDefault="000C236B">
            <w:pPr>
              <w:rPr>
                <w:bCs/>
                <w:szCs w:val="22"/>
              </w:rPr>
            </w:pPr>
            <w:r>
              <w:rPr>
                <w:bCs/>
                <w:szCs w:val="22"/>
              </w:rPr>
              <w:t>17.2.25</w:t>
            </w:r>
          </w:p>
        </w:tc>
        <w:tc>
          <w:tcPr>
            <w:tcW w:w="2410" w:type="dxa"/>
          </w:tcPr>
          <w:p w14:paraId="620BBA34" w14:textId="24EB276D" w:rsidR="00C27DDA" w:rsidRPr="00E96E1B" w:rsidRDefault="000C236B">
            <w:pPr>
              <w:rPr>
                <w:bCs/>
                <w:szCs w:val="22"/>
              </w:rPr>
            </w:pPr>
            <w:r>
              <w:rPr>
                <w:bCs/>
                <w:szCs w:val="22"/>
              </w:rPr>
              <w:t>Allotments Tenant</w:t>
            </w:r>
          </w:p>
        </w:tc>
        <w:tc>
          <w:tcPr>
            <w:tcW w:w="4253" w:type="dxa"/>
          </w:tcPr>
          <w:p w14:paraId="76F349D5" w14:textId="09236E01" w:rsidR="00C27DDA" w:rsidRPr="00E96E1B" w:rsidRDefault="000C236B">
            <w:pPr>
              <w:rPr>
                <w:bCs/>
                <w:szCs w:val="22"/>
              </w:rPr>
            </w:pPr>
            <w:r>
              <w:rPr>
                <w:bCs/>
                <w:szCs w:val="22"/>
              </w:rPr>
              <w:t>2025 Rent Plot 4 Forest Close</w:t>
            </w:r>
          </w:p>
        </w:tc>
        <w:tc>
          <w:tcPr>
            <w:tcW w:w="1224" w:type="dxa"/>
          </w:tcPr>
          <w:p w14:paraId="6E6474A0" w14:textId="1E24C404" w:rsidR="00C27DDA" w:rsidRPr="00E96E1B" w:rsidRDefault="000C236B">
            <w:pPr>
              <w:jc w:val="right"/>
              <w:rPr>
                <w:bCs/>
                <w:szCs w:val="22"/>
              </w:rPr>
            </w:pPr>
            <w:r>
              <w:rPr>
                <w:bCs/>
                <w:szCs w:val="22"/>
              </w:rPr>
              <w:t>68.32</w:t>
            </w:r>
          </w:p>
        </w:tc>
      </w:tr>
      <w:tr w:rsidR="00C27DDA" w:rsidRPr="00E96E1B" w14:paraId="0DEBB96A" w14:textId="77777777" w:rsidTr="00AB2D31">
        <w:tc>
          <w:tcPr>
            <w:tcW w:w="1134" w:type="dxa"/>
          </w:tcPr>
          <w:p w14:paraId="54D728E7" w14:textId="0E54F707" w:rsidR="00C27DDA" w:rsidRPr="00E96E1B" w:rsidRDefault="000C236B">
            <w:pPr>
              <w:rPr>
                <w:bCs/>
                <w:szCs w:val="22"/>
              </w:rPr>
            </w:pPr>
            <w:r>
              <w:rPr>
                <w:bCs/>
                <w:szCs w:val="22"/>
              </w:rPr>
              <w:t>6.2.25</w:t>
            </w:r>
          </w:p>
        </w:tc>
        <w:tc>
          <w:tcPr>
            <w:tcW w:w="2410" w:type="dxa"/>
          </w:tcPr>
          <w:p w14:paraId="5D490B38" w14:textId="0DD1CADC" w:rsidR="00C27DDA" w:rsidRPr="00E96E1B" w:rsidRDefault="000C236B">
            <w:pPr>
              <w:rPr>
                <w:bCs/>
                <w:szCs w:val="22"/>
              </w:rPr>
            </w:pPr>
            <w:r>
              <w:rPr>
                <w:bCs/>
                <w:szCs w:val="22"/>
              </w:rPr>
              <w:t>Allotment Tenant</w:t>
            </w:r>
          </w:p>
        </w:tc>
        <w:tc>
          <w:tcPr>
            <w:tcW w:w="4253" w:type="dxa"/>
          </w:tcPr>
          <w:p w14:paraId="5640535C" w14:textId="3BFE1EBB" w:rsidR="00C27DDA" w:rsidRPr="00E96E1B" w:rsidRDefault="000C236B">
            <w:pPr>
              <w:rPr>
                <w:bCs/>
                <w:szCs w:val="22"/>
              </w:rPr>
            </w:pPr>
            <w:r>
              <w:rPr>
                <w:bCs/>
                <w:szCs w:val="22"/>
              </w:rPr>
              <w:t>2-25 Rent Plot 24</w:t>
            </w:r>
          </w:p>
        </w:tc>
        <w:tc>
          <w:tcPr>
            <w:tcW w:w="1224" w:type="dxa"/>
          </w:tcPr>
          <w:p w14:paraId="7CCADF76" w14:textId="7DEB82CB" w:rsidR="00C27DDA" w:rsidRPr="00E96E1B" w:rsidRDefault="000C236B">
            <w:pPr>
              <w:jc w:val="right"/>
              <w:rPr>
                <w:bCs/>
                <w:szCs w:val="22"/>
              </w:rPr>
            </w:pPr>
            <w:r>
              <w:rPr>
                <w:bCs/>
                <w:szCs w:val="22"/>
              </w:rPr>
              <w:t>51.46</w:t>
            </w:r>
          </w:p>
        </w:tc>
      </w:tr>
      <w:tr w:rsidR="00C27DDA" w:rsidRPr="00E96E1B" w14:paraId="2F577BDF" w14:textId="77777777" w:rsidTr="00AB2D31">
        <w:tc>
          <w:tcPr>
            <w:tcW w:w="1134" w:type="dxa"/>
          </w:tcPr>
          <w:p w14:paraId="2734E19D" w14:textId="65C15C0F" w:rsidR="00C27DDA" w:rsidRPr="00E96E1B" w:rsidRDefault="000C236B">
            <w:pPr>
              <w:rPr>
                <w:bCs/>
                <w:szCs w:val="22"/>
              </w:rPr>
            </w:pPr>
            <w:r>
              <w:rPr>
                <w:bCs/>
                <w:szCs w:val="22"/>
              </w:rPr>
              <w:t>6.3.25</w:t>
            </w:r>
          </w:p>
        </w:tc>
        <w:tc>
          <w:tcPr>
            <w:tcW w:w="2410" w:type="dxa"/>
          </w:tcPr>
          <w:p w14:paraId="32C0102A" w14:textId="1EFCD798" w:rsidR="00C27DDA" w:rsidRPr="00E96E1B" w:rsidRDefault="000C236B">
            <w:pPr>
              <w:rPr>
                <w:bCs/>
                <w:szCs w:val="22"/>
              </w:rPr>
            </w:pPr>
            <w:r>
              <w:rPr>
                <w:bCs/>
                <w:szCs w:val="22"/>
              </w:rPr>
              <w:t>Allotment Tenant (New)</w:t>
            </w:r>
          </w:p>
        </w:tc>
        <w:tc>
          <w:tcPr>
            <w:tcW w:w="4253" w:type="dxa"/>
          </w:tcPr>
          <w:p w14:paraId="0D38E3B8" w14:textId="46245908" w:rsidR="00C27DDA" w:rsidRPr="00E96E1B" w:rsidRDefault="000C236B">
            <w:pPr>
              <w:rPr>
                <w:bCs/>
                <w:szCs w:val="22"/>
              </w:rPr>
            </w:pPr>
            <w:r>
              <w:rPr>
                <w:bCs/>
                <w:szCs w:val="22"/>
              </w:rPr>
              <w:t>Plot 22 Burhill</w:t>
            </w:r>
          </w:p>
        </w:tc>
        <w:tc>
          <w:tcPr>
            <w:tcW w:w="1224" w:type="dxa"/>
          </w:tcPr>
          <w:p w14:paraId="5A84AFC2" w14:textId="32A2B47A" w:rsidR="00C27DDA" w:rsidRPr="00E96E1B" w:rsidRDefault="000C236B">
            <w:pPr>
              <w:jc w:val="right"/>
              <w:rPr>
                <w:bCs/>
                <w:szCs w:val="22"/>
              </w:rPr>
            </w:pPr>
            <w:r>
              <w:rPr>
                <w:bCs/>
                <w:szCs w:val="22"/>
              </w:rPr>
              <w:t>113.30</w:t>
            </w:r>
          </w:p>
        </w:tc>
      </w:tr>
      <w:tr w:rsidR="00C27DDA" w:rsidRPr="00E96E1B" w14:paraId="0A8A494D" w14:textId="77777777" w:rsidTr="00AB2D31">
        <w:tc>
          <w:tcPr>
            <w:tcW w:w="1134" w:type="dxa"/>
          </w:tcPr>
          <w:p w14:paraId="4A37DE0C" w14:textId="11797C5A" w:rsidR="00C27DDA" w:rsidRPr="00E96E1B" w:rsidRDefault="000C236B">
            <w:pPr>
              <w:rPr>
                <w:bCs/>
                <w:szCs w:val="22"/>
              </w:rPr>
            </w:pPr>
            <w:r>
              <w:rPr>
                <w:bCs/>
                <w:szCs w:val="22"/>
              </w:rPr>
              <w:t>6.3.25</w:t>
            </w:r>
          </w:p>
        </w:tc>
        <w:tc>
          <w:tcPr>
            <w:tcW w:w="2410" w:type="dxa"/>
          </w:tcPr>
          <w:p w14:paraId="5C4E4980" w14:textId="164FDE9E" w:rsidR="00C27DDA" w:rsidRPr="00E96E1B" w:rsidRDefault="000C236B">
            <w:pPr>
              <w:rPr>
                <w:bCs/>
                <w:szCs w:val="22"/>
              </w:rPr>
            </w:pPr>
            <w:r>
              <w:rPr>
                <w:bCs/>
                <w:szCs w:val="22"/>
              </w:rPr>
              <w:t>Resident</w:t>
            </w:r>
          </w:p>
        </w:tc>
        <w:tc>
          <w:tcPr>
            <w:tcW w:w="4253" w:type="dxa"/>
          </w:tcPr>
          <w:p w14:paraId="426696DB" w14:textId="669BD561" w:rsidR="00C27DDA" w:rsidRPr="00E96E1B" w:rsidRDefault="000C236B">
            <w:pPr>
              <w:rPr>
                <w:bCs/>
                <w:szCs w:val="22"/>
              </w:rPr>
            </w:pPr>
            <w:r>
              <w:rPr>
                <w:bCs/>
                <w:szCs w:val="22"/>
              </w:rPr>
              <w:t>Safari Sale 26.4.25</w:t>
            </w:r>
          </w:p>
        </w:tc>
        <w:tc>
          <w:tcPr>
            <w:tcW w:w="1224" w:type="dxa"/>
          </w:tcPr>
          <w:p w14:paraId="74B623DA" w14:textId="3A120AD5" w:rsidR="00C27DDA" w:rsidRPr="00E96E1B" w:rsidRDefault="000C236B">
            <w:pPr>
              <w:jc w:val="right"/>
              <w:rPr>
                <w:bCs/>
                <w:szCs w:val="22"/>
              </w:rPr>
            </w:pPr>
            <w:r>
              <w:rPr>
                <w:bCs/>
                <w:szCs w:val="22"/>
              </w:rPr>
              <w:t>5.00</w:t>
            </w:r>
          </w:p>
        </w:tc>
      </w:tr>
    </w:tbl>
    <w:p w14:paraId="3A741668" w14:textId="27F7FFC7" w:rsidR="00C27DDA" w:rsidRPr="00DF007F" w:rsidRDefault="00C27DDA" w:rsidP="00C27DDA">
      <w:pPr>
        <w:pStyle w:val="NormalWeb"/>
        <w:ind w:left="720" w:hanging="720"/>
        <w:jc w:val="center"/>
        <w:rPr>
          <w:rFonts w:ascii="Arial" w:hAnsi="Arial" w:cs="Arial"/>
          <w:b/>
          <w:bCs/>
          <w:sz w:val="20"/>
          <w:szCs w:val="20"/>
        </w:rPr>
      </w:pPr>
      <w:r w:rsidRPr="00DF007F">
        <w:rPr>
          <w:rFonts w:ascii="Arial" w:hAnsi="Arial" w:cs="Arial"/>
          <w:b/>
          <w:bCs/>
          <w:sz w:val="20"/>
          <w:szCs w:val="20"/>
        </w:rPr>
        <w:t>Financial Statements</w:t>
      </w:r>
    </w:p>
    <w:p w14:paraId="128C7737" w14:textId="077F2141" w:rsidR="00C27DDA" w:rsidRDefault="00C27DDA" w:rsidP="00C27DDA">
      <w:pPr>
        <w:pStyle w:val="NormalWeb"/>
        <w:ind w:left="720" w:hanging="720"/>
        <w:rPr>
          <w:rFonts w:ascii="Arial" w:hAnsi="Arial" w:cs="Arial"/>
          <w:sz w:val="20"/>
          <w:szCs w:val="20"/>
        </w:rPr>
      </w:pPr>
      <w:r>
        <w:rPr>
          <w:rFonts w:ascii="Arial" w:hAnsi="Arial" w:cs="Arial"/>
          <w:sz w:val="20"/>
          <w:szCs w:val="20"/>
        </w:rPr>
        <w:t>1</w:t>
      </w:r>
      <w:r w:rsidR="00AA2712">
        <w:rPr>
          <w:rFonts w:ascii="Arial" w:hAnsi="Arial" w:cs="Arial"/>
          <w:sz w:val="20"/>
          <w:szCs w:val="20"/>
        </w:rPr>
        <w:t>318</w:t>
      </w:r>
      <w:r>
        <w:rPr>
          <w:rFonts w:ascii="Arial" w:hAnsi="Arial" w:cs="Arial"/>
          <w:sz w:val="20"/>
          <w:szCs w:val="20"/>
        </w:rPr>
        <w:tab/>
      </w:r>
      <w:bookmarkStart w:id="0" w:name="_Hlk187844475"/>
      <w:r>
        <w:rPr>
          <w:rFonts w:ascii="Arial" w:hAnsi="Arial" w:cs="Arial"/>
          <w:sz w:val="20"/>
          <w:szCs w:val="20"/>
        </w:rPr>
        <w:t>Members considered and approved the Statements for</w:t>
      </w:r>
      <w:r w:rsidR="00F345C2">
        <w:rPr>
          <w:rFonts w:ascii="Arial" w:hAnsi="Arial" w:cs="Arial"/>
          <w:sz w:val="20"/>
          <w:szCs w:val="20"/>
        </w:rPr>
        <w:t xml:space="preserve"> February</w:t>
      </w:r>
      <w:r w:rsidR="00C41211">
        <w:rPr>
          <w:rFonts w:ascii="Arial" w:hAnsi="Arial" w:cs="Arial"/>
          <w:sz w:val="20"/>
          <w:szCs w:val="20"/>
        </w:rPr>
        <w:t xml:space="preserve"> 2025</w:t>
      </w:r>
      <w:r>
        <w:rPr>
          <w:rFonts w:ascii="Arial" w:hAnsi="Arial" w:cs="Arial"/>
          <w:sz w:val="20"/>
          <w:szCs w:val="20"/>
        </w:rPr>
        <w:t xml:space="preserve"> as reproduced at the back of the Minute Book.</w:t>
      </w:r>
    </w:p>
    <w:p w14:paraId="5370CA84" w14:textId="3B8AA6A3" w:rsidR="004A7D64" w:rsidRDefault="00C27DDA" w:rsidP="00C27DDA">
      <w:pPr>
        <w:pStyle w:val="NormalWeb"/>
        <w:ind w:left="720" w:hanging="720"/>
        <w:rPr>
          <w:rFonts w:ascii="Arial" w:hAnsi="Arial" w:cs="Arial"/>
          <w:sz w:val="20"/>
          <w:szCs w:val="20"/>
        </w:rPr>
      </w:pPr>
      <w:r>
        <w:rPr>
          <w:rFonts w:ascii="Arial" w:hAnsi="Arial" w:cs="Arial"/>
          <w:sz w:val="20"/>
          <w:szCs w:val="20"/>
        </w:rPr>
        <w:tab/>
      </w:r>
      <w:bookmarkStart w:id="1" w:name="_Hlk169524733"/>
      <w:r>
        <w:rPr>
          <w:rFonts w:ascii="Arial" w:hAnsi="Arial" w:cs="Arial"/>
          <w:sz w:val="20"/>
          <w:szCs w:val="20"/>
        </w:rPr>
        <w:t>At the end of</w:t>
      </w:r>
      <w:r w:rsidR="00C41211">
        <w:rPr>
          <w:rFonts w:ascii="Arial" w:hAnsi="Arial" w:cs="Arial"/>
          <w:sz w:val="20"/>
          <w:szCs w:val="20"/>
        </w:rPr>
        <w:t xml:space="preserve"> </w:t>
      </w:r>
      <w:r w:rsidR="00F345C2">
        <w:rPr>
          <w:rFonts w:ascii="Arial" w:hAnsi="Arial" w:cs="Arial"/>
          <w:sz w:val="20"/>
          <w:szCs w:val="20"/>
        </w:rPr>
        <w:t>February</w:t>
      </w:r>
      <w:r w:rsidR="00C41211">
        <w:rPr>
          <w:rFonts w:ascii="Arial" w:hAnsi="Arial" w:cs="Arial"/>
          <w:sz w:val="20"/>
          <w:szCs w:val="20"/>
        </w:rPr>
        <w:t xml:space="preserve"> 2025</w:t>
      </w:r>
      <w:r>
        <w:rPr>
          <w:rFonts w:ascii="Arial" w:hAnsi="Arial" w:cs="Arial"/>
          <w:sz w:val="20"/>
          <w:szCs w:val="20"/>
        </w:rPr>
        <w:t xml:space="preserve"> Council had </w:t>
      </w:r>
      <w:r w:rsidR="00C41211">
        <w:rPr>
          <w:rFonts w:ascii="Arial" w:hAnsi="Arial" w:cs="Arial"/>
          <w:sz w:val="20"/>
          <w:szCs w:val="20"/>
        </w:rPr>
        <w:t>£</w:t>
      </w:r>
      <w:r w:rsidR="00F345C2">
        <w:rPr>
          <w:rFonts w:ascii="Arial" w:hAnsi="Arial" w:cs="Arial"/>
          <w:sz w:val="20"/>
          <w:szCs w:val="20"/>
        </w:rPr>
        <w:t xml:space="preserve">207,368.92 </w:t>
      </w:r>
      <w:r w:rsidR="00C939ED">
        <w:rPr>
          <w:rFonts w:ascii="Arial" w:hAnsi="Arial" w:cs="Arial"/>
          <w:sz w:val="20"/>
          <w:szCs w:val="20"/>
        </w:rPr>
        <w:t>in the NatWest Account</w:t>
      </w:r>
      <w:r w:rsidR="001E4254">
        <w:rPr>
          <w:rFonts w:ascii="Arial" w:hAnsi="Arial" w:cs="Arial"/>
          <w:sz w:val="20"/>
          <w:szCs w:val="20"/>
        </w:rPr>
        <w:t xml:space="preserve"> and £</w:t>
      </w:r>
      <w:r w:rsidR="00986D75">
        <w:rPr>
          <w:rFonts w:ascii="Arial" w:hAnsi="Arial" w:cs="Arial"/>
          <w:sz w:val="20"/>
          <w:szCs w:val="20"/>
        </w:rPr>
        <w:t>211,663.14</w:t>
      </w:r>
      <w:r w:rsidR="001E4254">
        <w:rPr>
          <w:rFonts w:ascii="Arial" w:hAnsi="Arial" w:cs="Arial"/>
          <w:sz w:val="20"/>
          <w:szCs w:val="20"/>
        </w:rPr>
        <w:t xml:space="preserve"> in the HSBC Account.</w:t>
      </w:r>
      <w:r w:rsidR="00986D75">
        <w:rPr>
          <w:rFonts w:ascii="Arial" w:hAnsi="Arial" w:cs="Arial"/>
          <w:sz w:val="20"/>
          <w:szCs w:val="20"/>
        </w:rPr>
        <w:t xml:space="preserve"> The Co-op account balance remains at nil.  The account will be closed.</w:t>
      </w:r>
    </w:p>
    <w:bookmarkEnd w:id="0"/>
    <w:p w14:paraId="5D826231" w14:textId="72DF106C" w:rsidR="00C24D34" w:rsidRDefault="0016065C" w:rsidP="00F77B13">
      <w:pPr>
        <w:pStyle w:val="NormalWeb"/>
        <w:ind w:left="720" w:hanging="720"/>
        <w:jc w:val="center"/>
        <w:rPr>
          <w:rFonts w:ascii="Arial" w:hAnsi="Arial" w:cs="Arial"/>
          <w:b/>
          <w:bCs/>
          <w:sz w:val="20"/>
          <w:szCs w:val="20"/>
        </w:rPr>
      </w:pPr>
      <w:r>
        <w:rPr>
          <w:rFonts w:ascii="Arial" w:hAnsi="Arial" w:cs="Arial"/>
          <w:b/>
          <w:bCs/>
          <w:sz w:val="20"/>
          <w:szCs w:val="20"/>
        </w:rPr>
        <w:t>-----------------------------------------------------------</w:t>
      </w:r>
    </w:p>
    <w:bookmarkEnd w:id="1"/>
    <w:p w14:paraId="0AD8E37B" w14:textId="68822F76" w:rsidR="001037CA" w:rsidRDefault="001037CA" w:rsidP="00C27DDA">
      <w:pPr>
        <w:pStyle w:val="NormalWeb"/>
        <w:ind w:left="720" w:hanging="720"/>
        <w:jc w:val="center"/>
        <w:rPr>
          <w:rFonts w:ascii="Arial" w:hAnsi="Arial" w:cs="Arial"/>
          <w:b/>
          <w:sz w:val="20"/>
          <w:szCs w:val="20"/>
        </w:rPr>
      </w:pPr>
      <w:r>
        <w:rPr>
          <w:rFonts w:ascii="Arial" w:hAnsi="Arial" w:cs="Arial"/>
          <w:b/>
          <w:sz w:val="20"/>
          <w:szCs w:val="20"/>
        </w:rPr>
        <w:t>Council Policies</w:t>
      </w:r>
    </w:p>
    <w:p w14:paraId="6B22C936" w14:textId="17462D2A" w:rsidR="00820414" w:rsidRPr="005D16A7" w:rsidRDefault="0032721E" w:rsidP="00820414">
      <w:pPr>
        <w:pStyle w:val="NormalWeb"/>
        <w:ind w:left="720" w:hanging="720"/>
        <w:rPr>
          <w:rFonts w:ascii="Arial" w:hAnsi="Arial" w:cs="Arial"/>
          <w:bCs/>
          <w:sz w:val="20"/>
          <w:szCs w:val="20"/>
        </w:rPr>
      </w:pPr>
      <w:r>
        <w:rPr>
          <w:rFonts w:ascii="Arial" w:hAnsi="Arial" w:cs="Arial"/>
          <w:bCs/>
          <w:sz w:val="20"/>
          <w:szCs w:val="20"/>
        </w:rPr>
        <w:t>1</w:t>
      </w:r>
      <w:r w:rsidR="00AA2712">
        <w:rPr>
          <w:rFonts w:ascii="Arial" w:hAnsi="Arial" w:cs="Arial"/>
          <w:bCs/>
          <w:sz w:val="20"/>
          <w:szCs w:val="20"/>
        </w:rPr>
        <w:t>319</w:t>
      </w:r>
      <w:r w:rsidR="00820414" w:rsidRPr="005D16A7">
        <w:rPr>
          <w:rFonts w:ascii="Arial" w:hAnsi="Arial" w:cs="Arial"/>
          <w:bCs/>
          <w:sz w:val="20"/>
          <w:szCs w:val="20"/>
        </w:rPr>
        <w:tab/>
      </w:r>
      <w:r w:rsidR="002739AF" w:rsidRPr="005D16A7">
        <w:rPr>
          <w:rFonts w:ascii="Arial" w:hAnsi="Arial" w:cs="Arial"/>
          <w:bCs/>
          <w:sz w:val="20"/>
          <w:szCs w:val="20"/>
        </w:rPr>
        <w:t xml:space="preserve">Council were copied into the following policies for </w:t>
      </w:r>
      <w:r w:rsidR="002F00B4" w:rsidRPr="005D16A7">
        <w:rPr>
          <w:rFonts w:ascii="Arial" w:hAnsi="Arial" w:cs="Arial"/>
          <w:bCs/>
          <w:sz w:val="20"/>
          <w:szCs w:val="20"/>
        </w:rPr>
        <w:t>review:-</w:t>
      </w:r>
    </w:p>
    <w:p w14:paraId="1EC8874B" w14:textId="666035B0" w:rsidR="002F00B4" w:rsidRPr="005D16A7" w:rsidRDefault="00F908BA" w:rsidP="002F00B4">
      <w:pPr>
        <w:pStyle w:val="NormalWeb"/>
        <w:numPr>
          <w:ilvl w:val="0"/>
          <w:numId w:val="27"/>
        </w:numPr>
        <w:rPr>
          <w:rFonts w:ascii="Arial" w:hAnsi="Arial" w:cs="Arial"/>
          <w:bCs/>
          <w:sz w:val="20"/>
          <w:szCs w:val="20"/>
        </w:rPr>
      </w:pPr>
      <w:r>
        <w:rPr>
          <w:rFonts w:ascii="Arial" w:hAnsi="Arial" w:cs="Arial"/>
          <w:bCs/>
          <w:sz w:val="20"/>
          <w:szCs w:val="20"/>
        </w:rPr>
        <w:t>Email, Internet and Computer System Use</w:t>
      </w:r>
    </w:p>
    <w:p w14:paraId="1C9A2878" w14:textId="13901B7C" w:rsidR="005D16A7" w:rsidRDefault="00F908BA" w:rsidP="002F00B4">
      <w:pPr>
        <w:pStyle w:val="NormalWeb"/>
        <w:numPr>
          <w:ilvl w:val="0"/>
          <w:numId w:val="27"/>
        </w:numPr>
        <w:rPr>
          <w:rFonts w:ascii="Arial" w:hAnsi="Arial" w:cs="Arial"/>
          <w:bCs/>
          <w:sz w:val="20"/>
          <w:szCs w:val="20"/>
        </w:rPr>
      </w:pPr>
      <w:r>
        <w:rPr>
          <w:rFonts w:ascii="Arial" w:hAnsi="Arial" w:cs="Arial"/>
          <w:bCs/>
          <w:sz w:val="20"/>
          <w:szCs w:val="20"/>
        </w:rPr>
        <w:t>Press and Media</w:t>
      </w:r>
    </w:p>
    <w:p w14:paraId="61ADED20" w14:textId="56F7037B" w:rsidR="00EE1600" w:rsidRPr="005D16A7" w:rsidRDefault="00AA2712" w:rsidP="00DA425E">
      <w:pPr>
        <w:pStyle w:val="NormalWeb"/>
        <w:ind w:left="720" w:hanging="720"/>
        <w:rPr>
          <w:rFonts w:ascii="Arial" w:hAnsi="Arial" w:cs="Arial"/>
          <w:bCs/>
          <w:sz w:val="20"/>
          <w:szCs w:val="20"/>
        </w:rPr>
      </w:pPr>
      <w:r>
        <w:rPr>
          <w:rFonts w:ascii="Arial" w:hAnsi="Arial" w:cs="Arial"/>
          <w:bCs/>
          <w:sz w:val="20"/>
          <w:szCs w:val="20"/>
        </w:rPr>
        <w:t>1320</w:t>
      </w:r>
      <w:r w:rsidR="00EE1600">
        <w:rPr>
          <w:rFonts w:ascii="Arial" w:hAnsi="Arial" w:cs="Arial"/>
          <w:bCs/>
          <w:sz w:val="20"/>
          <w:szCs w:val="20"/>
        </w:rPr>
        <w:tab/>
        <w:t>Council were also copied into</w:t>
      </w:r>
      <w:r w:rsidR="00513393">
        <w:rPr>
          <w:rFonts w:ascii="Arial" w:hAnsi="Arial" w:cs="Arial"/>
          <w:bCs/>
          <w:sz w:val="20"/>
          <w:szCs w:val="20"/>
        </w:rPr>
        <w:t xml:space="preserve"> the </w:t>
      </w:r>
      <w:r w:rsidR="00DA425E">
        <w:rPr>
          <w:rFonts w:ascii="Arial" w:hAnsi="Arial" w:cs="Arial"/>
          <w:bCs/>
          <w:sz w:val="20"/>
          <w:szCs w:val="20"/>
        </w:rPr>
        <w:t>Sexual</w:t>
      </w:r>
      <w:r w:rsidR="00513393">
        <w:rPr>
          <w:rFonts w:ascii="Arial" w:hAnsi="Arial" w:cs="Arial"/>
          <w:bCs/>
          <w:sz w:val="20"/>
          <w:szCs w:val="20"/>
        </w:rPr>
        <w:t xml:space="preserve"> &amp; General Harassment Policy following a 6 week staff </w:t>
      </w:r>
      <w:r w:rsidR="00DA425E">
        <w:rPr>
          <w:rFonts w:ascii="Arial" w:hAnsi="Arial" w:cs="Arial"/>
          <w:bCs/>
          <w:sz w:val="20"/>
          <w:szCs w:val="20"/>
        </w:rPr>
        <w:t>consultation for adoption.</w:t>
      </w:r>
    </w:p>
    <w:p w14:paraId="5CBD8616" w14:textId="0A58AA87" w:rsidR="0064201A" w:rsidRDefault="00AA2712" w:rsidP="006E0BE7">
      <w:pPr>
        <w:pStyle w:val="NormalWeb"/>
        <w:ind w:left="720" w:hanging="720"/>
        <w:rPr>
          <w:rFonts w:ascii="Arial" w:hAnsi="Arial" w:cs="Arial"/>
          <w:bCs/>
          <w:sz w:val="20"/>
          <w:szCs w:val="20"/>
        </w:rPr>
      </w:pPr>
      <w:r>
        <w:rPr>
          <w:rFonts w:ascii="Arial" w:hAnsi="Arial" w:cs="Arial"/>
          <w:bCs/>
          <w:sz w:val="20"/>
          <w:szCs w:val="20"/>
        </w:rPr>
        <w:t>1321</w:t>
      </w:r>
      <w:r w:rsidR="006E0BE7">
        <w:rPr>
          <w:rFonts w:ascii="Arial" w:hAnsi="Arial" w:cs="Arial"/>
          <w:bCs/>
          <w:sz w:val="20"/>
          <w:szCs w:val="20"/>
        </w:rPr>
        <w:tab/>
      </w:r>
      <w:r w:rsidR="006E0BE7" w:rsidRPr="00F5136E">
        <w:rPr>
          <w:rFonts w:ascii="Arial" w:hAnsi="Arial" w:cs="Arial"/>
          <w:b/>
          <w:sz w:val="20"/>
          <w:szCs w:val="20"/>
        </w:rPr>
        <w:t>Resolved</w:t>
      </w:r>
      <w:r w:rsidR="006E0BE7">
        <w:rPr>
          <w:rFonts w:ascii="Arial" w:hAnsi="Arial" w:cs="Arial"/>
          <w:bCs/>
          <w:sz w:val="20"/>
          <w:szCs w:val="20"/>
        </w:rPr>
        <w:tab/>
        <w:t>:</w:t>
      </w:r>
      <w:r w:rsidR="006E0BE7">
        <w:rPr>
          <w:rFonts w:ascii="Arial" w:hAnsi="Arial" w:cs="Arial"/>
          <w:bCs/>
          <w:sz w:val="20"/>
          <w:szCs w:val="20"/>
        </w:rPr>
        <w:tab/>
      </w:r>
      <w:r w:rsidR="009E10E9">
        <w:rPr>
          <w:rFonts w:ascii="Arial" w:hAnsi="Arial" w:cs="Arial"/>
          <w:bCs/>
          <w:sz w:val="20"/>
          <w:szCs w:val="20"/>
        </w:rPr>
        <w:t xml:space="preserve">“To </w:t>
      </w:r>
      <w:r w:rsidR="004A4B4E">
        <w:rPr>
          <w:rFonts w:ascii="Arial" w:hAnsi="Arial" w:cs="Arial"/>
          <w:bCs/>
          <w:sz w:val="20"/>
          <w:szCs w:val="20"/>
        </w:rPr>
        <w:t>approve the review of the Email, Internet and Computer System</w:t>
      </w:r>
      <w:r w:rsidR="004A4B4E">
        <w:rPr>
          <w:rFonts w:ascii="Arial" w:hAnsi="Arial" w:cs="Arial"/>
          <w:bCs/>
          <w:sz w:val="20"/>
          <w:szCs w:val="20"/>
        </w:rPr>
        <w:br/>
      </w:r>
      <w:r w:rsidR="004A4B4E">
        <w:rPr>
          <w:rFonts w:ascii="Arial" w:hAnsi="Arial" w:cs="Arial"/>
          <w:bCs/>
          <w:sz w:val="20"/>
          <w:szCs w:val="20"/>
        </w:rPr>
        <w:tab/>
      </w:r>
      <w:r w:rsidR="004A4B4E">
        <w:rPr>
          <w:rFonts w:ascii="Arial" w:hAnsi="Arial" w:cs="Arial"/>
          <w:bCs/>
          <w:sz w:val="20"/>
          <w:szCs w:val="20"/>
        </w:rPr>
        <w:tab/>
      </w:r>
      <w:r w:rsidR="004A4B4E">
        <w:rPr>
          <w:rFonts w:ascii="Arial" w:hAnsi="Arial" w:cs="Arial"/>
          <w:bCs/>
          <w:sz w:val="20"/>
          <w:szCs w:val="20"/>
        </w:rPr>
        <w:tab/>
        <w:t>Use and Press and Media Policies.</w:t>
      </w:r>
      <w:r w:rsidR="00C81399">
        <w:rPr>
          <w:rFonts w:ascii="Arial" w:hAnsi="Arial" w:cs="Arial"/>
          <w:bCs/>
          <w:sz w:val="20"/>
          <w:szCs w:val="20"/>
        </w:rPr>
        <w:t>”</w:t>
      </w:r>
    </w:p>
    <w:p w14:paraId="3C86BBD4" w14:textId="1B5EC981" w:rsidR="001037CA" w:rsidRDefault="00AA2712" w:rsidP="00F5136E">
      <w:pPr>
        <w:pStyle w:val="NormalWeb"/>
        <w:ind w:left="720" w:hanging="720"/>
        <w:rPr>
          <w:rFonts w:ascii="Arial" w:hAnsi="Arial" w:cs="Arial"/>
          <w:b/>
          <w:sz w:val="20"/>
          <w:szCs w:val="20"/>
        </w:rPr>
      </w:pPr>
      <w:r>
        <w:rPr>
          <w:rFonts w:ascii="Arial" w:hAnsi="Arial" w:cs="Arial"/>
          <w:bCs/>
          <w:sz w:val="20"/>
          <w:szCs w:val="20"/>
        </w:rPr>
        <w:t>13</w:t>
      </w:r>
      <w:r w:rsidR="00E5275C">
        <w:rPr>
          <w:rFonts w:ascii="Arial" w:hAnsi="Arial" w:cs="Arial"/>
          <w:bCs/>
          <w:sz w:val="20"/>
          <w:szCs w:val="20"/>
        </w:rPr>
        <w:t>22</w:t>
      </w:r>
      <w:r w:rsidR="004A4B4E">
        <w:rPr>
          <w:rFonts w:ascii="Arial" w:hAnsi="Arial" w:cs="Arial"/>
          <w:bCs/>
          <w:sz w:val="20"/>
          <w:szCs w:val="20"/>
        </w:rPr>
        <w:tab/>
      </w:r>
      <w:r w:rsidR="004A4B4E" w:rsidRPr="00C81399">
        <w:rPr>
          <w:rFonts w:ascii="Arial" w:hAnsi="Arial" w:cs="Arial"/>
          <w:b/>
          <w:sz w:val="20"/>
          <w:szCs w:val="20"/>
        </w:rPr>
        <w:t>Resolved</w:t>
      </w:r>
      <w:r w:rsidR="004A4B4E">
        <w:rPr>
          <w:rFonts w:ascii="Arial" w:hAnsi="Arial" w:cs="Arial"/>
          <w:bCs/>
          <w:sz w:val="20"/>
          <w:szCs w:val="20"/>
        </w:rPr>
        <w:tab/>
        <w:t>:</w:t>
      </w:r>
      <w:r w:rsidR="004A4B4E">
        <w:rPr>
          <w:rFonts w:ascii="Arial" w:hAnsi="Arial" w:cs="Arial"/>
          <w:bCs/>
          <w:sz w:val="20"/>
          <w:szCs w:val="20"/>
        </w:rPr>
        <w:tab/>
        <w:t xml:space="preserve">“To adopt the </w:t>
      </w:r>
      <w:r w:rsidR="00C81399">
        <w:rPr>
          <w:rFonts w:ascii="Arial" w:hAnsi="Arial" w:cs="Arial"/>
          <w:bCs/>
          <w:sz w:val="20"/>
          <w:szCs w:val="20"/>
        </w:rPr>
        <w:t>Sexual &amp; General Harassment Policy.”</w:t>
      </w:r>
      <w:r w:rsidR="00C81399">
        <w:rPr>
          <w:rFonts w:ascii="Arial" w:hAnsi="Arial" w:cs="Arial"/>
          <w:bCs/>
          <w:sz w:val="20"/>
          <w:szCs w:val="20"/>
        </w:rPr>
        <w:br/>
      </w:r>
      <w:r w:rsidR="002F00B4" w:rsidRPr="005D16A7">
        <w:rPr>
          <w:rFonts w:ascii="Arial" w:hAnsi="Arial" w:cs="Arial"/>
          <w:bCs/>
          <w:sz w:val="20"/>
          <w:szCs w:val="20"/>
        </w:rPr>
        <w:br/>
      </w:r>
      <w:r w:rsidR="00F5136E">
        <w:rPr>
          <w:rFonts w:ascii="Arial" w:hAnsi="Arial" w:cs="Arial"/>
          <w:b/>
          <w:sz w:val="20"/>
          <w:szCs w:val="20"/>
        </w:rPr>
        <w:t xml:space="preserve">                       </w:t>
      </w:r>
      <w:r w:rsidR="001037CA">
        <w:rPr>
          <w:rFonts w:ascii="Arial" w:hAnsi="Arial" w:cs="Arial"/>
          <w:b/>
          <w:sz w:val="20"/>
          <w:szCs w:val="20"/>
        </w:rPr>
        <w:t>-------------------------------------------------------------------------</w:t>
      </w:r>
    </w:p>
    <w:p w14:paraId="48DB3829" w14:textId="77777777" w:rsidR="00DA425E" w:rsidRDefault="00DA425E" w:rsidP="00C27DDA">
      <w:pPr>
        <w:pStyle w:val="NormalWeb"/>
        <w:ind w:left="720" w:hanging="720"/>
        <w:jc w:val="center"/>
        <w:rPr>
          <w:rFonts w:ascii="Arial" w:hAnsi="Arial" w:cs="Arial"/>
          <w:b/>
          <w:sz w:val="20"/>
          <w:szCs w:val="20"/>
        </w:rPr>
      </w:pPr>
      <w:r>
        <w:rPr>
          <w:rFonts w:ascii="Arial" w:hAnsi="Arial" w:cs="Arial"/>
          <w:b/>
          <w:sz w:val="20"/>
          <w:szCs w:val="20"/>
        </w:rPr>
        <w:t xml:space="preserve">Risk Assessments </w:t>
      </w:r>
    </w:p>
    <w:p w14:paraId="185C8EE9" w14:textId="2C19CB57" w:rsidR="00DA425E" w:rsidRPr="00AB749A" w:rsidRDefault="00E5275C" w:rsidP="00F959D4">
      <w:pPr>
        <w:pStyle w:val="NormalWeb"/>
        <w:ind w:left="720" w:hanging="720"/>
        <w:rPr>
          <w:rFonts w:ascii="Arial" w:hAnsi="Arial" w:cs="Arial"/>
          <w:bCs/>
          <w:sz w:val="20"/>
          <w:szCs w:val="20"/>
        </w:rPr>
      </w:pPr>
      <w:r>
        <w:rPr>
          <w:rFonts w:ascii="Arial" w:hAnsi="Arial" w:cs="Arial"/>
          <w:bCs/>
          <w:sz w:val="20"/>
          <w:szCs w:val="20"/>
        </w:rPr>
        <w:t>1323</w:t>
      </w:r>
      <w:r w:rsidR="00F959D4" w:rsidRPr="00AB749A">
        <w:rPr>
          <w:rFonts w:ascii="Arial" w:hAnsi="Arial" w:cs="Arial"/>
          <w:bCs/>
          <w:sz w:val="20"/>
          <w:szCs w:val="20"/>
        </w:rPr>
        <w:tab/>
      </w:r>
      <w:r w:rsidR="00AB749A" w:rsidRPr="00AB749A">
        <w:rPr>
          <w:rFonts w:ascii="Arial" w:hAnsi="Arial" w:cs="Arial"/>
          <w:bCs/>
          <w:sz w:val="20"/>
          <w:szCs w:val="20"/>
        </w:rPr>
        <w:t>Council were copied into the following risk assessments for approval.</w:t>
      </w:r>
    </w:p>
    <w:p w14:paraId="6BDA1ECA" w14:textId="6F133461" w:rsidR="00AB749A" w:rsidRPr="00ED4C7E" w:rsidRDefault="000A72C3" w:rsidP="00AB749A">
      <w:pPr>
        <w:pStyle w:val="NormalWeb"/>
        <w:numPr>
          <w:ilvl w:val="0"/>
          <w:numId w:val="31"/>
        </w:numPr>
        <w:rPr>
          <w:rFonts w:ascii="Arial" w:hAnsi="Arial" w:cs="Arial"/>
          <w:bCs/>
          <w:sz w:val="20"/>
          <w:szCs w:val="20"/>
        </w:rPr>
      </w:pPr>
      <w:r w:rsidRPr="00ED4C7E">
        <w:rPr>
          <w:rFonts w:ascii="Arial" w:hAnsi="Arial" w:cs="Arial"/>
          <w:bCs/>
          <w:sz w:val="20"/>
          <w:szCs w:val="20"/>
        </w:rPr>
        <w:t>Weedkiller Spraying</w:t>
      </w:r>
    </w:p>
    <w:p w14:paraId="37151A98" w14:textId="3A0C4EA7" w:rsidR="000A72C3" w:rsidRPr="00ED4C7E" w:rsidRDefault="000A72C3" w:rsidP="00AB749A">
      <w:pPr>
        <w:pStyle w:val="NormalWeb"/>
        <w:numPr>
          <w:ilvl w:val="0"/>
          <w:numId w:val="31"/>
        </w:numPr>
        <w:rPr>
          <w:rFonts w:ascii="Arial" w:hAnsi="Arial" w:cs="Arial"/>
          <w:bCs/>
          <w:sz w:val="20"/>
          <w:szCs w:val="20"/>
        </w:rPr>
      </w:pPr>
      <w:r w:rsidRPr="00ED4C7E">
        <w:rPr>
          <w:rFonts w:ascii="Arial" w:hAnsi="Arial" w:cs="Arial"/>
          <w:bCs/>
          <w:sz w:val="20"/>
          <w:szCs w:val="20"/>
        </w:rPr>
        <w:t>Use of Woodchipper</w:t>
      </w:r>
    </w:p>
    <w:p w14:paraId="70486314" w14:textId="1D09904D" w:rsidR="000A72C3" w:rsidRPr="00ED4C7E" w:rsidRDefault="000A72C3" w:rsidP="00AB749A">
      <w:pPr>
        <w:pStyle w:val="NormalWeb"/>
        <w:numPr>
          <w:ilvl w:val="0"/>
          <w:numId w:val="31"/>
        </w:numPr>
        <w:rPr>
          <w:rFonts w:ascii="Arial" w:hAnsi="Arial" w:cs="Arial"/>
          <w:bCs/>
          <w:sz w:val="20"/>
          <w:szCs w:val="20"/>
        </w:rPr>
      </w:pPr>
      <w:r w:rsidRPr="00ED4C7E">
        <w:rPr>
          <w:rFonts w:ascii="Arial" w:hAnsi="Arial" w:cs="Arial"/>
          <w:bCs/>
          <w:sz w:val="20"/>
          <w:szCs w:val="20"/>
        </w:rPr>
        <w:t xml:space="preserve">Fire Risk Assessment (Unit 28) </w:t>
      </w:r>
    </w:p>
    <w:p w14:paraId="565DE4FD" w14:textId="2E97DA9D" w:rsidR="000A72C3" w:rsidRPr="00ED4C7E" w:rsidRDefault="000A72C3" w:rsidP="00AB749A">
      <w:pPr>
        <w:pStyle w:val="NormalWeb"/>
        <w:numPr>
          <w:ilvl w:val="0"/>
          <w:numId w:val="31"/>
        </w:numPr>
        <w:rPr>
          <w:rFonts w:ascii="Arial" w:hAnsi="Arial" w:cs="Arial"/>
          <w:bCs/>
          <w:sz w:val="20"/>
          <w:szCs w:val="20"/>
        </w:rPr>
      </w:pPr>
      <w:r w:rsidRPr="00ED4C7E">
        <w:rPr>
          <w:rFonts w:ascii="Arial" w:hAnsi="Arial" w:cs="Arial"/>
          <w:bCs/>
          <w:sz w:val="20"/>
          <w:szCs w:val="20"/>
        </w:rPr>
        <w:t>Fire Risk Assessment (Suite F)</w:t>
      </w:r>
    </w:p>
    <w:p w14:paraId="3ADF3FB8" w14:textId="3208EA45" w:rsidR="00175F91" w:rsidRPr="00ED4C7E" w:rsidRDefault="00175F91" w:rsidP="00175F91">
      <w:pPr>
        <w:pStyle w:val="NormalWeb"/>
        <w:numPr>
          <w:ilvl w:val="0"/>
          <w:numId w:val="31"/>
        </w:numPr>
        <w:rPr>
          <w:rFonts w:ascii="Arial" w:hAnsi="Arial" w:cs="Arial"/>
          <w:bCs/>
          <w:sz w:val="20"/>
          <w:szCs w:val="20"/>
        </w:rPr>
      </w:pPr>
      <w:r w:rsidRPr="00ED4C7E">
        <w:rPr>
          <w:rFonts w:ascii="Arial" w:hAnsi="Arial" w:cs="Arial"/>
          <w:bCs/>
          <w:sz w:val="20"/>
          <w:szCs w:val="20"/>
        </w:rPr>
        <w:t xml:space="preserve">War </w:t>
      </w:r>
      <w:r w:rsidR="00ED4C7E" w:rsidRPr="00ED4C7E">
        <w:rPr>
          <w:rFonts w:ascii="Arial" w:hAnsi="Arial" w:cs="Arial"/>
          <w:bCs/>
          <w:sz w:val="20"/>
          <w:szCs w:val="20"/>
        </w:rPr>
        <w:t>Memorial</w:t>
      </w:r>
    </w:p>
    <w:p w14:paraId="611BA75D" w14:textId="30AC95C0" w:rsidR="00175F91" w:rsidRDefault="00175F91" w:rsidP="00175F91">
      <w:pPr>
        <w:pStyle w:val="NormalWeb"/>
        <w:numPr>
          <w:ilvl w:val="0"/>
          <w:numId w:val="31"/>
        </w:numPr>
        <w:rPr>
          <w:rFonts w:ascii="Arial" w:hAnsi="Arial" w:cs="Arial"/>
          <w:bCs/>
          <w:sz w:val="20"/>
          <w:szCs w:val="20"/>
        </w:rPr>
      </w:pPr>
      <w:r w:rsidRPr="00ED4C7E">
        <w:rPr>
          <w:rFonts w:ascii="Arial" w:hAnsi="Arial" w:cs="Arial"/>
          <w:bCs/>
          <w:sz w:val="20"/>
          <w:szCs w:val="20"/>
        </w:rPr>
        <w:t>Stress at Work</w:t>
      </w:r>
    </w:p>
    <w:p w14:paraId="2D651147" w14:textId="7B2B959C" w:rsidR="00D65E16" w:rsidRPr="00D65E16" w:rsidRDefault="00D65E16" w:rsidP="00D65E16">
      <w:pPr>
        <w:pStyle w:val="NormalWeb"/>
        <w:jc w:val="center"/>
        <w:rPr>
          <w:rFonts w:ascii="Arial" w:hAnsi="Arial" w:cs="Arial"/>
          <w:b/>
          <w:sz w:val="20"/>
          <w:szCs w:val="20"/>
        </w:rPr>
      </w:pPr>
      <w:r w:rsidRPr="00D65E16">
        <w:rPr>
          <w:rFonts w:ascii="Arial" w:hAnsi="Arial" w:cs="Arial"/>
          <w:b/>
          <w:sz w:val="20"/>
          <w:szCs w:val="20"/>
        </w:rPr>
        <w:t>-4-</w:t>
      </w:r>
    </w:p>
    <w:p w14:paraId="71E2C398" w14:textId="7CABB159" w:rsidR="00175F91" w:rsidRPr="00ED4C7E" w:rsidRDefault="00175F91" w:rsidP="00175F91">
      <w:pPr>
        <w:pStyle w:val="NormalWeb"/>
        <w:numPr>
          <w:ilvl w:val="0"/>
          <w:numId w:val="31"/>
        </w:numPr>
        <w:rPr>
          <w:rFonts w:ascii="Arial" w:hAnsi="Arial" w:cs="Arial"/>
          <w:bCs/>
          <w:sz w:val="20"/>
          <w:szCs w:val="20"/>
        </w:rPr>
      </w:pPr>
      <w:r w:rsidRPr="00ED4C7E">
        <w:rPr>
          <w:rFonts w:ascii="Arial" w:hAnsi="Arial" w:cs="Arial"/>
          <w:bCs/>
          <w:sz w:val="20"/>
          <w:szCs w:val="20"/>
        </w:rPr>
        <w:t>Christmas Lights Event</w:t>
      </w:r>
    </w:p>
    <w:p w14:paraId="10368D6A" w14:textId="6ABEC457" w:rsidR="00175F91" w:rsidRPr="00ED4C7E" w:rsidRDefault="00175F91" w:rsidP="00175F91">
      <w:pPr>
        <w:pStyle w:val="NormalWeb"/>
        <w:numPr>
          <w:ilvl w:val="0"/>
          <w:numId w:val="31"/>
        </w:numPr>
        <w:rPr>
          <w:rFonts w:ascii="Arial" w:hAnsi="Arial" w:cs="Arial"/>
          <w:bCs/>
          <w:sz w:val="20"/>
          <w:szCs w:val="20"/>
        </w:rPr>
      </w:pPr>
      <w:r w:rsidRPr="00ED4C7E">
        <w:rPr>
          <w:rFonts w:ascii="Arial" w:hAnsi="Arial" w:cs="Arial"/>
          <w:bCs/>
          <w:sz w:val="20"/>
          <w:szCs w:val="20"/>
        </w:rPr>
        <w:t>Council Office</w:t>
      </w:r>
    </w:p>
    <w:p w14:paraId="302E8582" w14:textId="5C14048D" w:rsidR="00175F91" w:rsidRDefault="00175F91" w:rsidP="00175F91">
      <w:pPr>
        <w:pStyle w:val="NormalWeb"/>
        <w:numPr>
          <w:ilvl w:val="0"/>
          <w:numId w:val="31"/>
        </w:numPr>
        <w:rPr>
          <w:rFonts w:ascii="Arial" w:hAnsi="Arial" w:cs="Arial"/>
          <w:bCs/>
          <w:sz w:val="20"/>
          <w:szCs w:val="20"/>
        </w:rPr>
      </w:pPr>
      <w:r w:rsidRPr="00ED4C7E">
        <w:rPr>
          <w:rFonts w:ascii="Arial" w:hAnsi="Arial" w:cs="Arial"/>
          <w:bCs/>
          <w:sz w:val="20"/>
          <w:szCs w:val="20"/>
        </w:rPr>
        <w:t>Litter Picking (Staff and Volunteers)</w:t>
      </w:r>
    </w:p>
    <w:p w14:paraId="7100F41E" w14:textId="1568121B" w:rsidR="00ED4C7E" w:rsidRDefault="00E5275C" w:rsidP="00ED4C7E">
      <w:pPr>
        <w:pStyle w:val="NormalWeb"/>
        <w:rPr>
          <w:rFonts w:ascii="Arial" w:hAnsi="Arial" w:cs="Arial"/>
          <w:bCs/>
          <w:sz w:val="20"/>
          <w:szCs w:val="20"/>
        </w:rPr>
      </w:pPr>
      <w:r>
        <w:rPr>
          <w:rFonts w:ascii="Arial" w:hAnsi="Arial" w:cs="Arial"/>
          <w:bCs/>
          <w:sz w:val="20"/>
          <w:szCs w:val="20"/>
        </w:rPr>
        <w:t>1324</w:t>
      </w:r>
      <w:r w:rsidR="00ED4C7E">
        <w:rPr>
          <w:rFonts w:ascii="Arial" w:hAnsi="Arial" w:cs="Arial"/>
          <w:bCs/>
          <w:sz w:val="20"/>
          <w:szCs w:val="20"/>
        </w:rPr>
        <w:tab/>
      </w:r>
      <w:r w:rsidR="00ED4C7E" w:rsidRPr="00543338">
        <w:rPr>
          <w:rFonts w:ascii="Arial" w:hAnsi="Arial" w:cs="Arial"/>
          <w:b/>
          <w:sz w:val="20"/>
          <w:szCs w:val="20"/>
        </w:rPr>
        <w:t>Resolved</w:t>
      </w:r>
      <w:r w:rsidR="00ED4C7E">
        <w:rPr>
          <w:rFonts w:ascii="Arial" w:hAnsi="Arial" w:cs="Arial"/>
          <w:bCs/>
          <w:sz w:val="20"/>
          <w:szCs w:val="20"/>
        </w:rPr>
        <w:tab/>
        <w:t>:</w:t>
      </w:r>
      <w:r w:rsidR="008F0748">
        <w:rPr>
          <w:rFonts w:ascii="Arial" w:hAnsi="Arial" w:cs="Arial"/>
          <w:bCs/>
          <w:sz w:val="20"/>
          <w:szCs w:val="20"/>
        </w:rPr>
        <w:tab/>
        <w:t xml:space="preserve">“To approve </w:t>
      </w:r>
      <w:r w:rsidR="006B10CA">
        <w:rPr>
          <w:rFonts w:ascii="Arial" w:hAnsi="Arial" w:cs="Arial"/>
          <w:bCs/>
          <w:sz w:val="20"/>
          <w:szCs w:val="20"/>
        </w:rPr>
        <w:t>the</w:t>
      </w:r>
      <w:r w:rsidR="001A0600">
        <w:rPr>
          <w:rFonts w:ascii="Arial" w:hAnsi="Arial" w:cs="Arial"/>
          <w:bCs/>
          <w:sz w:val="20"/>
          <w:szCs w:val="20"/>
        </w:rPr>
        <w:t xml:space="preserve"> risk assessments.</w:t>
      </w:r>
    </w:p>
    <w:p w14:paraId="7BDFF639" w14:textId="58383896" w:rsidR="00607B0A" w:rsidRDefault="00607B0A" w:rsidP="00C27DDA">
      <w:pPr>
        <w:pStyle w:val="NormalWeb"/>
        <w:ind w:left="720" w:hanging="720"/>
        <w:jc w:val="center"/>
        <w:rPr>
          <w:rFonts w:ascii="Arial" w:hAnsi="Arial" w:cs="Arial"/>
          <w:b/>
          <w:sz w:val="20"/>
          <w:szCs w:val="20"/>
        </w:rPr>
      </w:pPr>
      <w:r>
        <w:rPr>
          <w:rFonts w:ascii="Arial" w:hAnsi="Arial" w:cs="Arial"/>
          <w:b/>
          <w:sz w:val="20"/>
          <w:szCs w:val="20"/>
        </w:rPr>
        <w:t>----------------------------------------------------------------</w:t>
      </w:r>
    </w:p>
    <w:p w14:paraId="2DBE0E78" w14:textId="77777777" w:rsidR="009B017C" w:rsidRPr="003E6AB0" w:rsidRDefault="009B017C" w:rsidP="009B017C">
      <w:pPr>
        <w:pStyle w:val="NormalWeb"/>
        <w:ind w:left="720" w:hanging="720"/>
        <w:jc w:val="center"/>
        <w:rPr>
          <w:rFonts w:ascii="Arial" w:hAnsi="Arial" w:cs="Arial"/>
          <w:b/>
          <w:sz w:val="20"/>
          <w:szCs w:val="20"/>
        </w:rPr>
      </w:pPr>
      <w:r w:rsidRPr="003E6AB0">
        <w:rPr>
          <w:rFonts w:ascii="Arial" w:hAnsi="Arial" w:cs="Arial"/>
          <w:b/>
          <w:sz w:val="20"/>
          <w:szCs w:val="20"/>
        </w:rPr>
        <w:t>New Office Shredder</w:t>
      </w:r>
    </w:p>
    <w:p w14:paraId="32111A71" w14:textId="55454B12" w:rsidR="009B017C" w:rsidRDefault="00E5275C" w:rsidP="00B4339E">
      <w:pPr>
        <w:pStyle w:val="NormalWeb"/>
        <w:ind w:left="720" w:hanging="720"/>
        <w:rPr>
          <w:rFonts w:ascii="Arial" w:hAnsi="Arial" w:cs="Arial"/>
          <w:bCs/>
          <w:sz w:val="20"/>
          <w:szCs w:val="20"/>
        </w:rPr>
      </w:pPr>
      <w:r>
        <w:rPr>
          <w:rFonts w:ascii="Arial" w:hAnsi="Arial" w:cs="Arial"/>
          <w:bCs/>
          <w:sz w:val="20"/>
          <w:szCs w:val="20"/>
        </w:rPr>
        <w:t>1325</w:t>
      </w:r>
      <w:r w:rsidR="003E6AB0">
        <w:rPr>
          <w:rFonts w:ascii="Arial" w:hAnsi="Arial" w:cs="Arial"/>
          <w:bCs/>
          <w:sz w:val="20"/>
          <w:szCs w:val="20"/>
        </w:rPr>
        <w:tab/>
      </w:r>
      <w:r w:rsidR="00257A9D">
        <w:rPr>
          <w:rFonts w:ascii="Arial" w:hAnsi="Arial" w:cs="Arial"/>
          <w:bCs/>
          <w:sz w:val="20"/>
          <w:szCs w:val="20"/>
        </w:rPr>
        <w:t>Council considered a quotation for the purchase of a new office shredder.</w:t>
      </w:r>
    </w:p>
    <w:p w14:paraId="66B874E7" w14:textId="0871C671" w:rsidR="00257A9D" w:rsidRDefault="00E5275C" w:rsidP="00B4339E">
      <w:pPr>
        <w:pStyle w:val="NormalWeb"/>
        <w:ind w:left="720" w:hanging="720"/>
        <w:rPr>
          <w:rFonts w:ascii="Arial" w:hAnsi="Arial" w:cs="Arial"/>
          <w:bCs/>
          <w:sz w:val="20"/>
          <w:szCs w:val="20"/>
        </w:rPr>
      </w:pPr>
      <w:r>
        <w:rPr>
          <w:rFonts w:ascii="Arial" w:hAnsi="Arial" w:cs="Arial"/>
          <w:bCs/>
          <w:sz w:val="20"/>
          <w:szCs w:val="20"/>
        </w:rPr>
        <w:t>1326</w:t>
      </w:r>
      <w:r w:rsidR="00257A9D">
        <w:rPr>
          <w:rFonts w:ascii="Arial" w:hAnsi="Arial" w:cs="Arial"/>
          <w:bCs/>
          <w:sz w:val="20"/>
          <w:szCs w:val="20"/>
        </w:rPr>
        <w:tab/>
      </w:r>
      <w:r w:rsidR="00257A9D" w:rsidRPr="00153BFA">
        <w:rPr>
          <w:rFonts w:ascii="Arial" w:hAnsi="Arial" w:cs="Arial"/>
          <w:b/>
          <w:sz w:val="20"/>
          <w:szCs w:val="20"/>
        </w:rPr>
        <w:t>Resolved</w:t>
      </w:r>
      <w:r w:rsidR="00257A9D">
        <w:rPr>
          <w:rFonts w:ascii="Arial" w:hAnsi="Arial" w:cs="Arial"/>
          <w:bCs/>
          <w:sz w:val="20"/>
          <w:szCs w:val="20"/>
        </w:rPr>
        <w:tab/>
        <w:t>:</w:t>
      </w:r>
      <w:r w:rsidR="00257A9D">
        <w:rPr>
          <w:rFonts w:ascii="Arial" w:hAnsi="Arial" w:cs="Arial"/>
          <w:bCs/>
          <w:sz w:val="20"/>
          <w:szCs w:val="20"/>
        </w:rPr>
        <w:tab/>
        <w:t xml:space="preserve">“To purchase </w:t>
      </w:r>
      <w:r w:rsidR="00153BFA">
        <w:rPr>
          <w:rFonts w:ascii="Arial" w:hAnsi="Arial" w:cs="Arial"/>
          <w:bCs/>
          <w:sz w:val="20"/>
          <w:szCs w:val="20"/>
        </w:rPr>
        <w:t>a new paper shredder at a cost of £455.08 + VAT.”</w:t>
      </w:r>
    </w:p>
    <w:p w14:paraId="6EF72680" w14:textId="25E66155" w:rsidR="007F5D5A" w:rsidRDefault="00B4339E" w:rsidP="00B4339E">
      <w:pPr>
        <w:pStyle w:val="NormalWeb"/>
        <w:ind w:left="720" w:hanging="720"/>
        <w:rPr>
          <w:rFonts w:ascii="Arial" w:hAnsi="Arial" w:cs="Arial"/>
          <w:b/>
          <w:sz w:val="20"/>
          <w:szCs w:val="20"/>
        </w:rPr>
      </w:pPr>
      <w:r>
        <w:rPr>
          <w:rFonts w:ascii="Arial" w:hAnsi="Arial" w:cs="Arial"/>
          <w:b/>
          <w:sz w:val="20"/>
          <w:szCs w:val="20"/>
        </w:rPr>
        <w:t xml:space="preserve">                             </w:t>
      </w:r>
      <w:r w:rsidR="007F5D5A">
        <w:rPr>
          <w:rFonts w:ascii="Arial" w:hAnsi="Arial" w:cs="Arial"/>
          <w:b/>
          <w:sz w:val="20"/>
          <w:szCs w:val="20"/>
        </w:rPr>
        <w:t>---------------------------------------------------------------------------------</w:t>
      </w:r>
    </w:p>
    <w:p w14:paraId="34E5DECC" w14:textId="4F5BE322" w:rsidR="009B017C" w:rsidRDefault="004A53B2" w:rsidP="004A53B2">
      <w:pPr>
        <w:pStyle w:val="NormalWeb"/>
        <w:ind w:left="720" w:hanging="720"/>
        <w:jc w:val="center"/>
        <w:rPr>
          <w:rFonts w:ascii="Arial" w:hAnsi="Arial" w:cs="Arial"/>
          <w:b/>
          <w:sz w:val="20"/>
          <w:szCs w:val="20"/>
        </w:rPr>
      </w:pPr>
      <w:r>
        <w:rPr>
          <w:rFonts w:ascii="Arial" w:hAnsi="Arial" w:cs="Arial"/>
          <w:b/>
          <w:sz w:val="20"/>
          <w:szCs w:val="20"/>
        </w:rPr>
        <w:t>Strategy Working Group</w:t>
      </w:r>
    </w:p>
    <w:p w14:paraId="0EC1C457" w14:textId="296FC52E" w:rsidR="00A03145" w:rsidRDefault="00E5275C" w:rsidP="00A03145">
      <w:pPr>
        <w:pStyle w:val="NormalWeb"/>
        <w:ind w:left="720" w:hanging="720"/>
        <w:rPr>
          <w:rFonts w:ascii="Arial" w:hAnsi="Arial" w:cs="Arial"/>
          <w:bCs/>
          <w:sz w:val="20"/>
          <w:szCs w:val="20"/>
        </w:rPr>
      </w:pPr>
      <w:r>
        <w:rPr>
          <w:rFonts w:ascii="Arial" w:hAnsi="Arial" w:cs="Arial"/>
          <w:bCs/>
          <w:sz w:val="20"/>
          <w:szCs w:val="20"/>
        </w:rPr>
        <w:t>1327</w:t>
      </w:r>
      <w:r w:rsidR="00A03145">
        <w:rPr>
          <w:rFonts w:ascii="Arial" w:hAnsi="Arial" w:cs="Arial"/>
          <w:bCs/>
          <w:sz w:val="20"/>
          <w:szCs w:val="20"/>
        </w:rPr>
        <w:tab/>
      </w:r>
      <w:r w:rsidR="007A0F92">
        <w:rPr>
          <w:rFonts w:ascii="Arial" w:hAnsi="Arial" w:cs="Arial"/>
          <w:bCs/>
          <w:sz w:val="20"/>
          <w:szCs w:val="20"/>
        </w:rPr>
        <w:t xml:space="preserve">The </w:t>
      </w:r>
      <w:r w:rsidR="006356F5">
        <w:rPr>
          <w:rFonts w:ascii="Arial" w:hAnsi="Arial" w:cs="Arial"/>
          <w:bCs/>
          <w:sz w:val="20"/>
          <w:szCs w:val="20"/>
        </w:rPr>
        <w:t>Strategy</w:t>
      </w:r>
      <w:r w:rsidR="007A0F92">
        <w:rPr>
          <w:rFonts w:ascii="Arial" w:hAnsi="Arial" w:cs="Arial"/>
          <w:bCs/>
          <w:sz w:val="20"/>
          <w:szCs w:val="20"/>
        </w:rPr>
        <w:t xml:space="preserve"> Group have met and produced a </w:t>
      </w:r>
      <w:r w:rsidR="006356F5">
        <w:rPr>
          <w:rFonts w:ascii="Arial" w:hAnsi="Arial" w:cs="Arial"/>
          <w:bCs/>
          <w:sz w:val="20"/>
          <w:szCs w:val="20"/>
        </w:rPr>
        <w:t>projects wish list to be considered by Council</w:t>
      </w:r>
      <w:r w:rsidR="002E7D15">
        <w:rPr>
          <w:rFonts w:ascii="Arial" w:hAnsi="Arial" w:cs="Arial"/>
          <w:bCs/>
          <w:sz w:val="20"/>
          <w:szCs w:val="20"/>
        </w:rPr>
        <w:t>.  The wish list consists of the following items:-</w:t>
      </w:r>
    </w:p>
    <w:p w14:paraId="0DE0F643" w14:textId="38F828E5" w:rsidR="007A4480" w:rsidRDefault="002E7D15" w:rsidP="007A4480">
      <w:pPr>
        <w:pStyle w:val="NormalWeb"/>
        <w:ind w:left="720" w:hanging="720"/>
        <w:rPr>
          <w:rFonts w:ascii="Arial" w:hAnsi="Arial" w:cs="Arial"/>
          <w:bCs/>
          <w:sz w:val="20"/>
          <w:szCs w:val="20"/>
        </w:rPr>
      </w:pPr>
      <w:r>
        <w:rPr>
          <w:rFonts w:ascii="Arial" w:hAnsi="Arial" w:cs="Arial"/>
          <w:bCs/>
          <w:sz w:val="20"/>
          <w:szCs w:val="20"/>
        </w:rPr>
        <w:tab/>
        <w:t>1.</w:t>
      </w:r>
      <w:r>
        <w:rPr>
          <w:rFonts w:ascii="Arial" w:hAnsi="Arial" w:cs="Arial"/>
          <w:bCs/>
          <w:sz w:val="20"/>
          <w:szCs w:val="20"/>
        </w:rPr>
        <w:tab/>
        <w:t>Skateboard Area/Pump Track</w:t>
      </w:r>
      <w:r>
        <w:rPr>
          <w:rFonts w:ascii="Arial" w:hAnsi="Arial" w:cs="Arial"/>
          <w:bCs/>
          <w:sz w:val="20"/>
          <w:szCs w:val="20"/>
        </w:rPr>
        <w:br/>
        <w:t>2.</w:t>
      </w:r>
      <w:r>
        <w:rPr>
          <w:rFonts w:ascii="Arial" w:hAnsi="Arial" w:cs="Arial"/>
          <w:bCs/>
          <w:sz w:val="20"/>
          <w:szCs w:val="20"/>
        </w:rPr>
        <w:tab/>
        <w:t>Outdoor Gym Equipment</w:t>
      </w:r>
      <w:r>
        <w:rPr>
          <w:rFonts w:ascii="Arial" w:hAnsi="Arial" w:cs="Arial"/>
          <w:bCs/>
          <w:sz w:val="20"/>
          <w:szCs w:val="20"/>
        </w:rPr>
        <w:br/>
        <w:t>3.</w:t>
      </w:r>
      <w:r>
        <w:rPr>
          <w:rFonts w:ascii="Arial" w:hAnsi="Arial" w:cs="Arial"/>
          <w:bCs/>
          <w:sz w:val="20"/>
          <w:szCs w:val="20"/>
        </w:rPr>
        <w:tab/>
      </w:r>
      <w:r w:rsidR="00385B0E">
        <w:rPr>
          <w:rFonts w:ascii="Arial" w:hAnsi="Arial" w:cs="Arial"/>
          <w:bCs/>
          <w:sz w:val="20"/>
          <w:szCs w:val="20"/>
        </w:rPr>
        <w:t>4G Football Pitch</w:t>
      </w:r>
      <w:r w:rsidR="00385B0E">
        <w:rPr>
          <w:rFonts w:ascii="Arial" w:hAnsi="Arial" w:cs="Arial"/>
          <w:bCs/>
          <w:sz w:val="20"/>
          <w:szCs w:val="20"/>
        </w:rPr>
        <w:br/>
        <w:t>4.</w:t>
      </w:r>
      <w:r w:rsidR="00385B0E">
        <w:rPr>
          <w:rFonts w:ascii="Arial" w:hAnsi="Arial" w:cs="Arial"/>
          <w:bCs/>
          <w:sz w:val="20"/>
          <w:szCs w:val="20"/>
        </w:rPr>
        <w:tab/>
        <w:t xml:space="preserve">Investigate the graveyard to </w:t>
      </w:r>
      <w:r w:rsidR="0092023A">
        <w:rPr>
          <w:rFonts w:ascii="Arial" w:hAnsi="Arial" w:cs="Arial"/>
          <w:bCs/>
          <w:sz w:val="20"/>
          <w:szCs w:val="20"/>
        </w:rPr>
        <w:t>provide if</w:t>
      </w:r>
      <w:r w:rsidR="00385B0E">
        <w:rPr>
          <w:rFonts w:ascii="Arial" w:hAnsi="Arial" w:cs="Arial"/>
          <w:bCs/>
          <w:sz w:val="20"/>
          <w:szCs w:val="20"/>
        </w:rPr>
        <w:t xml:space="preserve"> possible additional burial space</w:t>
      </w:r>
      <w:r w:rsidR="00385B0E">
        <w:rPr>
          <w:rFonts w:ascii="Arial" w:hAnsi="Arial" w:cs="Arial"/>
          <w:bCs/>
          <w:sz w:val="20"/>
          <w:szCs w:val="20"/>
        </w:rPr>
        <w:br/>
        <w:t>5.</w:t>
      </w:r>
      <w:r w:rsidR="00385B0E">
        <w:rPr>
          <w:rFonts w:ascii="Arial" w:hAnsi="Arial" w:cs="Arial"/>
          <w:bCs/>
          <w:sz w:val="20"/>
          <w:szCs w:val="20"/>
        </w:rPr>
        <w:tab/>
        <w:t>Replacement/ne</w:t>
      </w:r>
      <w:r w:rsidR="007A4480">
        <w:rPr>
          <w:rFonts w:ascii="Arial" w:hAnsi="Arial" w:cs="Arial"/>
          <w:bCs/>
          <w:sz w:val="20"/>
          <w:szCs w:val="20"/>
        </w:rPr>
        <w:t>w equipment for Council’s grounds maintenance</w:t>
      </w:r>
      <w:r w:rsidR="007A4480">
        <w:rPr>
          <w:rFonts w:ascii="Arial" w:hAnsi="Arial" w:cs="Arial"/>
          <w:bCs/>
          <w:sz w:val="20"/>
          <w:szCs w:val="20"/>
        </w:rPr>
        <w:br/>
        <w:t>6.</w:t>
      </w:r>
      <w:r w:rsidR="007A4480">
        <w:rPr>
          <w:rFonts w:ascii="Arial" w:hAnsi="Arial" w:cs="Arial"/>
          <w:bCs/>
          <w:sz w:val="20"/>
          <w:szCs w:val="20"/>
        </w:rPr>
        <w:tab/>
      </w:r>
      <w:r w:rsidR="00F20D96">
        <w:rPr>
          <w:rFonts w:ascii="Arial" w:hAnsi="Arial" w:cs="Arial"/>
          <w:bCs/>
          <w:sz w:val="20"/>
          <w:szCs w:val="20"/>
        </w:rPr>
        <w:t>Increase play equipment on several of the play parks</w:t>
      </w:r>
      <w:r w:rsidR="00F20D96">
        <w:rPr>
          <w:rFonts w:ascii="Arial" w:hAnsi="Arial" w:cs="Arial"/>
          <w:bCs/>
          <w:sz w:val="20"/>
          <w:szCs w:val="20"/>
        </w:rPr>
        <w:br/>
        <w:t>7.</w:t>
      </w:r>
      <w:r w:rsidR="00F20D96">
        <w:rPr>
          <w:rFonts w:ascii="Arial" w:hAnsi="Arial" w:cs="Arial"/>
          <w:bCs/>
          <w:sz w:val="20"/>
          <w:szCs w:val="20"/>
        </w:rPr>
        <w:tab/>
        <w:t>Build an office/garage for Cotgrave Town Council</w:t>
      </w:r>
    </w:p>
    <w:p w14:paraId="58C9A277" w14:textId="3F639E59" w:rsidR="00F20D96" w:rsidRDefault="00E5275C" w:rsidP="007A4480">
      <w:pPr>
        <w:pStyle w:val="NormalWeb"/>
        <w:ind w:left="720" w:hanging="720"/>
        <w:rPr>
          <w:rFonts w:ascii="Arial" w:hAnsi="Arial" w:cs="Arial"/>
          <w:bCs/>
          <w:sz w:val="20"/>
          <w:szCs w:val="20"/>
        </w:rPr>
      </w:pPr>
      <w:r>
        <w:rPr>
          <w:rFonts w:ascii="Arial" w:hAnsi="Arial" w:cs="Arial"/>
          <w:bCs/>
          <w:sz w:val="20"/>
          <w:szCs w:val="20"/>
        </w:rPr>
        <w:t>1328</w:t>
      </w:r>
      <w:r w:rsidR="0076053B">
        <w:rPr>
          <w:rFonts w:ascii="Arial" w:hAnsi="Arial" w:cs="Arial"/>
          <w:bCs/>
          <w:sz w:val="20"/>
          <w:szCs w:val="20"/>
        </w:rPr>
        <w:tab/>
        <w:t xml:space="preserve">Council discussed each item and have </w:t>
      </w:r>
      <w:r w:rsidR="00FD42A0">
        <w:rPr>
          <w:rFonts w:ascii="Arial" w:hAnsi="Arial" w:cs="Arial"/>
          <w:bCs/>
          <w:sz w:val="20"/>
          <w:szCs w:val="20"/>
        </w:rPr>
        <w:t>decide</w:t>
      </w:r>
      <w:r w:rsidR="0016290C">
        <w:rPr>
          <w:rFonts w:ascii="Arial" w:hAnsi="Arial" w:cs="Arial"/>
          <w:bCs/>
          <w:sz w:val="20"/>
          <w:szCs w:val="20"/>
        </w:rPr>
        <w:t>d</w:t>
      </w:r>
      <w:r w:rsidR="00FD42A0">
        <w:rPr>
          <w:rFonts w:ascii="Arial" w:hAnsi="Arial" w:cs="Arial"/>
          <w:bCs/>
          <w:sz w:val="20"/>
          <w:szCs w:val="20"/>
        </w:rPr>
        <w:t xml:space="preserve"> to </w:t>
      </w:r>
      <w:r w:rsidR="00811351">
        <w:rPr>
          <w:rFonts w:ascii="Arial" w:hAnsi="Arial" w:cs="Arial"/>
          <w:bCs/>
          <w:sz w:val="20"/>
          <w:szCs w:val="20"/>
        </w:rPr>
        <w:t>consider</w:t>
      </w:r>
      <w:r w:rsidR="00FD42A0">
        <w:rPr>
          <w:rFonts w:ascii="Arial" w:hAnsi="Arial" w:cs="Arial"/>
          <w:bCs/>
          <w:sz w:val="20"/>
          <w:szCs w:val="20"/>
        </w:rPr>
        <w:t xml:space="preserve"> the following options in more detail:-</w:t>
      </w:r>
    </w:p>
    <w:p w14:paraId="4479E1E8" w14:textId="151E2427" w:rsidR="007F5D5A" w:rsidRDefault="0016290C" w:rsidP="00D65E16">
      <w:pPr>
        <w:pStyle w:val="NormalWeb"/>
        <w:ind w:left="720" w:hanging="720"/>
        <w:rPr>
          <w:rFonts w:ascii="Arial" w:hAnsi="Arial" w:cs="Arial"/>
          <w:b/>
          <w:sz w:val="20"/>
          <w:szCs w:val="20"/>
        </w:rPr>
      </w:pPr>
      <w:r>
        <w:rPr>
          <w:rFonts w:ascii="Arial" w:hAnsi="Arial" w:cs="Arial"/>
          <w:bCs/>
          <w:sz w:val="20"/>
          <w:szCs w:val="20"/>
        </w:rPr>
        <w:tab/>
      </w:r>
      <w:r w:rsidR="00D4341F">
        <w:rPr>
          <w:rFonts w:ascii="Arial" w:hAnsi="Arial" w:cs="Arial"/>
          <w:bCs/>
          <w:sz w:val="20"/>
          <w:szCs w:val="20"/>
        </w:rPr>
        <w:t>1.</w:t>
      </w:r>
      <w:r w:rsidR="00D4341F">
        <w:rPr>
          <w:rFonts w:ascii="Arial" w:hAnsi="Arial" w:cs="Arial"/>
          <w:bCs/>
          <w:sz w:val="20"/>
          <w:szCs w:val="20"/>
        </w:rPr>
        <w:tab/>
        <w:t>Skateboard Area/Pump Track</w:t>
      </w:r>
      <w:r w:rsidR="00D4341F">
        <w:rPr>
          <w:rFonts w:ascii="Arial" w:hAnsi="Arial" w:cs="Arial"/>
          <w:bCs/>
          <w:sz w:val="20"/>
          <w:szCs w:val="20"/>
        </w:rPr>
        <w:br/>
        <w:t>2.</w:t>
      </w:r>
      <w:r w:rsidR="00D4341F">
        <w:rPr>
          <w:rFonts w:ascii="Arial" w:hAnsi="Arial" w:cs="Arial"/>
          <w:bCs/>
          <w:sz w:val="20"/>
          <w:szCs w:val="20"/>
        </w:rPr>
        <w:tab/>
        <w:t>Outdoor Gym Equipment</w:t>
      </w:r>
      <w:r w:rsidR="00D4341F">
        <w:rPr>
          <w:rFonts w:ascii="Arial" w:hAnsi="Arial" w:cs="Arial"/>
          <w:bCs/>
          <w:sz w:val="20"/>
          <w:szCs w:val="20"/>
        </w:rPr>
        <w:br/>
        <w:t>3.</w:t>
      </w:r>
      <w:r w:rsidR="00D4341F">
        <w:rPr>
          <w:rFonts w:ascii="Arial" w:hAnsi="Arial" w:cs="Arial"/>
          <w:bCs/>
          <w:sz w:val="20"/>
          <w:szCs w:val="20"/>
        </w:rPr>
        <w:tab/>
        <w:t>4G Football Pitch</w:t>
      </w:r>
      <w:r w:rsidR="00D4341F">
        <w:rPr>
          <w:rFonts w:ascii="Arial" w:hAnsi="Arial" w:cs="Arial"/>
          <w:bCs/>
          <w:sz w:val="20"/>
          <w:szCs w:val="20"/>
        </w:rPr>
        <w:br/>
        <w:t>5.</w:t>
      </w:r>
      <w:r w:rsidR="00D4341F">
        <w:rPr>
          <w:rFonts w:ascii="Arial" w:hAnsi="Arial" w:cs="Arial"/>
          <w:bCs/>
          <w:sz w:val="20"/>
          <w:szCs w:val="20"/>
        </w:rPr>
        <w:tab/>
        <w:t>Replacement/new equipment for Council’s grounds maintenance</w:t>
      </w:r>
      <w:r w:rsidR="00D4341F">
        <w:rPr>
          <w:rFonts w:ascii="Arial" w:hAnsi="Arial" w:cs="Arial"/>
          <w:bCs/>
          <w:sz w:val="20"/>
          <w:szCs w:val="20"/>
        </w:rPr>
        <w:br/>
        <w:t>6.</w:t>
      </w:r>
      <w:r w:rsidR="00D4341F">
        <w:rPr>
          <w:rFonts w:ascii="Arial" w:hAnsi="Arial" w:cs="Arial"/>
          <w:bCs/>
          <w:sz w:val="20"/>
          <w:szCs w:val="20"/>
        </w:rPr>
        <w:tab/>
        <w:t>Increase play equipment on several of the play parks</w:t>
      </w:r>
      <w:r w:rsidR="00D4341F">
        <w:rPr>
          <w:rFonts w:ascii="Arial" w:hAnsi="Arial" w:cs="Arial"/>
          <w:bCs/>
          <w:sz w:val="20"/>
          <w:szCs w:val="20"/>
        </w:rPr>
        <w:br/>
      </w:r>
      <w:r w:rsidR="00D65E16">
        <w:rPr>
          <w:rFonts w:ascii="Arial" w:hAnsi="Arial" w:cs="Arial"/>
          <w:b/>
          <w:sz w:val="20"/>
          <w:szCs w:val="20"/>
        </w:rPr>
        <w:br/>
        <w:t xml:space="preserve">                       </w:t>
      </w:r>
      <w:r w:rsidR="007F5D5A">
        <w:rPr>
          <w:rFonts w:ascii="Arial" w:hAnsi="Arial" w:cs="Arial"/>
          <w:b/>
          <w:sz w:val="20"/>
          <w:szCs w:val="20"/>
        </w:rPr>
        <w:t>---------------------------------------------------------------------------------</w:t>
      </w:r>
    </w:p>
    <w:p w14:paraId="1A903D05" w14:textId="77777777" w:rsidR="004A53B2" w:rsidRDefault="004A53B2" w:rsidP="00C27DDA">
      <w:pPr>
        <w:pStyle w:val="NormalWeb"/>
        <w:ind w:left="720" w:hanging="720"/>
        <w:jc w:val="center"/>
        <w:rPr>
          <w:rFonts w:ascii="Arial" w:hAnsi="Arial" w:cs="Arial"/>
          <w:b/>
          <w:sz w:val="20"/>
          <w:szCs w:val="20"/>
        </w:rPr>
      </w:pPr>
      <w:r>
        <w:rPr>
          <w:rFonts w:ascii="Arial" w:hAnsi="Arial" w:cs="Arial"/>
          <w:b/>
          <w:sz w:val="20"/>
          <w:szCs w:val="20"/>
        </w:rPr>
        <w:t>Module Pump Track</w:t>
      </w:r>
    </w:p>
    <w:p w14:paraId="3E4643CC" w14:textId="2BD9231F" w:rsidR="00D05465" w:rsidRDefault="00E5275C" w:rsidP="00D05465">
      <w:pPr>
        <w:pStyle w:val="NormalWeb"/>
        <w:ind w:left="720" w:hanging="720"/>
        <w:rPr>
          <w:rFonts w:ascii="Arial" w:hAnsi="Arial" w:cs="Arial"/>
          <w:bCs/>
          <w:sz w:val="20"/>
          <w:szCs w:val="20"/>
        </w:rPr>
      </w:pPr>
      <w:r>
        <w:rPr>
          <w:rFonts w:ascii="Arial" w:hAnsi="Arial" w:cs="Arial"/>
          <w:bCs/>
          <w:sz w:val="20"/>
          <w:szCs w:val="20"/>
        </w:rPr>
        <w:t>1329</w:t>
      </w:r>
      <w:r w:rsidR="00D05465" w:rsidRPr="00DD41D7">
        <w:rPr>
          <w:rFonts w:ascii="Arial" w:hAnsi="Arial" w:cs="Arial"/>
          <w:bCs/>
          <w:sz w:val="20"/>
          <w:szCs w:val="20"/>
        </w:rPr>
        <w:tab/>
      </w:r>
      <w:r w:rsidR="00A4540C" w:rsidRPr="00DD41D7">
        <w:rPr>
          <w:rFonts w:ascii="Arial" w:hAnsi="Arial" w:cs="Arial"/>
          <w:bCs/>
          <w:sz w:val="20"/>
          <w:szCs w:val="20"/>
        </w:rPr>
        <w:t xml:space="preserve">A pump track </w:t>
      </w:r>
      <w:r w:rsidR="00AA3D5A" w:rsidRPr="00DD41D7">
        <w:rPr>
          <w:rFonts w:ascii="Arial" w:hAnsi="Arial" w:cs="Arial"/>
          <w:bCs/>
          <w:sz w:val="20"/>
          <w:szCs w:val="20"/>
        </w:rPr>
        <w:t xml:space="preserve">which has been included on Council’s Projects Wish List, can be hired </w:t>
      </w:r>
      <w:r w:rsidR="00D634F0" w:rsidRPr="00DD41D7">
        <w:rPr>
          <w:rFonts w:ascii="Arial" w:hAnsi="Arial" w:cs="Arial"/>
          <w:bCs/>
          <w:sz w:val="20"/>
          <w:szCs w:val="20"/>
        </w:rPr>
        <w:t>at a cost of between £2,500 and £4,500</w:t>
      </w:r>
      <w:r w:rsidR="00DB43BE">
        <w:rPr>
          <w:rFonts w:ascii="Arial" w:hAnsi="Arial" w:cs="Arial"/>
          <w:bCs/>
          <w:sz w:val="20"/>
          <w:szCs w:val="20"/>
        </w:rPr>
        <w:t xml:space="preserve">, including </w:t>
      </w:r>
      <w:r w:rsidR="00EC2CB8">
        <w:rPr>
          <w:rFonts w:ascii="Arial" w:hAnsi="Arial" w:cs="Arial"/>
          <w:bCs/>
          <w:sz w:val="20"/>
          <w:szCs w:val="20"/>
        </w:rPr>
        <w:t>staff</w:t>
      </w:r>
      <w:r w:rsidR="00336B05">
        <w:rPr>
          <w:rFonts w:ascii="Arial" w:hAnsi="Arial" w:cs="Arial"/>
          <w:bCs/>
          <w:sz w:val="20"/>
          <w:szCs w:val="20"/>
        </w:rPr>
        <w:t>.</w:t>
      </w:r>
      <w:r w:rsidR="00DD41D7" w:rsidRPr="00DD41D7">
        <w:rPr>
          <w:rFonts w:ascii="Arial" w:hAnsi="Arial" w:cs="Arial"/>
          <w:bCs/>
          <w:sz w:val="20"/>
          <w:szCs w:val="20"/>
        </w:rPr>
        <w:t xml:space="preserve"> This could be hired in for the weekend of the Summer Market being held on Saturday 21</w:t>
      </w:r>
      <w:r w:rsidR="00DD41D7" w:rsidRPr="00DD41D7">
        <w:rPr>
          <w:rFonts w:ascii="Arial" w:hAnsi="Arial" w:cs="Arial"/>
          <w:bCs/>
          <w:sz w:val="20"/>
          <w:szCs w:val="20"/>
          <w:vertAlign w:val="superscript"/>
        </w:rPr>
        <w:t>st</w:t>
      </w:r>
      <w:r w:rsidR="00DD41D7" w:rsidRPr="00DD41D7">
        <w:rPr>
          <w:rFonts w:ascii="Arial" w:hAnsi="Arial" w:cs="Arial"/>
          <w:bCs/>
          <w:sz w:val="20"/>
          <w:szCs w:val="20"/>
        </w:rPr>
        <w:t xml:space="preserve"> June.</w:t>
      </w:r>
      <w:r w:rsidR="00EC2CB8">
        <w:rPr>
          <w:rFonts w:ascii="Arial" w:hAnsi="Arial" w:cs="Arial"/>
          <w:bCs/>
          <w:sz w:val="20"/>
          <w:szCs w:val="20"/>
        </w:rPr>
        <w:t xml:space="preserve"> This would also form </w:t>
      </w:r>
      <w:r w:rsidR="0061583D">
        <w:rPr>
          <w:rFonts w:ascii="Arial" w:hAnsi="Arial" w:cs="Arial"/>
          <w:bCs/>
          <w:sz w:val="20"/>
          <w:szCs w:val="20"/>
        </w:rPr>
        <w:t>part of a consultation if Council decided to purchase a permanent pump track.</w:t>
      </w:r>
    </w:p>
    <w:p w14:paraId="33188EC7" w14:textId="4C21F7FD" w:rsidR="00357A06" w:rsidRDefault="00E5275C" w:rsidP="00D05465">
      <w:pPr>
        <w:pStyle w:val="NormalWeb"/>
        <w:ind w:left="720" w:hanging="720"/>
        <w:rPr>
          <w:rFonts w:ascii="Arial" w:hAnsi="Arial" w:cs="Arial"/>
          <w:bCs/>
          <w:sz w:val="20"/>
          <w:szCs w:val="20"/>
        </w:rPr>
      </w:pPr>
      <w:r>
        <w:rPr>
          <w:rFonts w:ascii="Arial" w:hAnsi="Arial" w:cs="Arial"/>
          <w:bCs/>
          <w:sz w:val="20"/>
          <w:szCs w:val="20"/>
        </w:rPr>
        <w:t>1330</w:t>
      </w:r>
      <w:r w:rsidR="00357A06">
        <w:rPr>
          <w:rFonts w:ascii="Arial" w:hAnsi="Arial" w:cs="Arial"/>
          <w:bCs/>
          <w:sz w:val="20"/>
          <w:szCs w:val="20"/>
        </w:rPr>
        <w:tab/>
      </w:r>
      <w:r w:rsidR="00357A06" w:rsidRPr="005C3B5D">
        <w:rPr>
          <w:rFonts w:ascii="Arial" w:hAnsi="Arial" w:cs="Arial"/>
          <w:b/>
          <w:sz w:val="20"/>
          <w:szCs w:val="20"/>
        </w:rPr>
        <w:t>Resolved</w:t>
      </w:r>
      <w:r w:rsidR="00357A06">
        <w:rPr>
          <w:rFonts w:ascii="Arial" w:hAnsi="Arial" w:cs="Arial"/>
          <w:bCs/>
          <w:sz w:val="20"/>
          <w:szCs w:val="20"/>
        </w:rPr>
        <w:tab/>
        <w:t>:</w:t>
      </w:r>
      <w:r w:rsidR="00357A06">
        <w:rPr>
          <w:rFonts w:ascii="Arial" w:hAnsi="Arial" w:cs="Arial"/>
          <w:bCs/>
          <w:sz w:val="20"/>
          <w:szCs w:val="20"/>
        </w:rPr>
        <w:tab/>
        <w:t>“To hire the Tristar Pump Track for Saturday 21</w:t>
      </w:r>
      <w:r w:rsidR="00357A06" w:rsidRPr="00357A06">
        <w:rPr>
          <w:rFonts w:ascii="Arial" w:hAnsi="Arial" w:cs="Arial"/>
          <w:bCs/>
          <w:sz w:val="20"/>
          <w:szCs w:val="20"/>
          <w:vertAlign w:val="superscript"/>
        </w:rPr>
        <w:t>st</w:t>
      </w:r>
      <w:r w:rsidR="00357A06">
        <w:rPr>
          <w:rFonts w:ascii="Arial" w:hAnsi="Arial" w:cs="Arial"/>
          <w:bCs/>
          <w:sz w:val="20"/>
          <w:szCs w:val="20"/>
        </w:rPr>
        <w:t xml:space="preserve"> and Sunday</w:t>
      </w:r>
      <w:r w:rsidR="00357A06">
        <w:rPr>
          <w:rFonts w:ascii="Arial" w:hAnsi="Arial" w:cs="Arial"/>
          <w:bCs/>
          <w:sz w:val="20"/>
          <w:szCs w:val="20"/>
        </w:rPr>
        <w:br/>
      </w:r>
      <w:r w:rsidR="00357A06">
        <w:rPr>
          <w:rFonts w:ascii="Arial" w:hAnsi="Arial" w:cs="Arial"/>
          <w:bCs/>
          <w:sz w:val="20"/>
          <w:szCs w:val="20"/>
        </w:rPr>
        <w:tab/>
      </w:r>
      <w:r w:rsidR="00357A06">
        <w:rPr>
          <w:rFonts w:ascii="Arial" w:hAnsi="Arial" w:cs="Arial"/>
          <w:bCs/>
          <w:sz w:val="20"/>
          <w:szCs w:val="20"/>
        </w:rPr>
        <w:tab/>
      </w:r>
      <w:r w:rsidR="00357A06">
        <w:rPr>
          <w:rFonts w:ascii="Arial" w:hAnsi="Arial" w:cs="Arial"/>
          <w:bCs/>
          <w:sz w:val="20"/>
          <w:szCs w:val="20"/>
        </w:rPr>
        <w:tab/>
      </w:r>
      <w:r w:rsidR="005C3B5D">
        <w:rPr>
          <w:rFonts w:ascii="Arial" w:hAnsi="Arial" w:cs="Arial"/>
          <w:bCs/>
          <w:sz w:val="20"/>
          <w:szCs w:val="20"/>
        </w:rPr>
        <w:t>22</w:t>
      </w:r>
      <w:r w:rsidR="005C3B5D" w:rsidRPr="005C3B5D">
        <w:rPr>
          <w:rFonts w:ascii="Arial" w:hAnsi="Arial" w:cs="Arial"/>
          <w:bCs/>
          <w:sz w:val="20"/>
          <w:szCs w:val="20"/>
          <w:vertAlign w:val="superscript"/>
        </w:rPr>
        <w:t>nd</w:t>
      </w:r>
      <w:r w:rsidR="005C3B5D">
        <w:rPr>
          <w:rFonts w:ascii="Arial" w:hAnsi="Arial" w:cs="Arial"/>
          <w:bCs/>
          <w:sz w:val="20"/>
          <w:szCs w:val="20"/>
        </w:rPr>
        <w:t xml:space="preserve"> June 2025 at the cost of £2,700 + VAT.”</w:t>
      </w:r>
    </w:p>
    <w:p w14:paraId="5478C6BA" w14:textId="047A17A0" w:rsidR="00ED20CF" w:rsidRPr="00DD41D7" w:rsidRDefault="005C3B5D" w:rsidP="00E837E7">
      <w:pPr>
        <w:pStyle w:val="NormalWeb"/>
        <w:ind w:left="720" w:hanging="720"/>
        <w:jc w:val="center"/>
        <w:rPr>
          <w:rFonts w:ascii="Arial" w:hAnsi="Arial" w:cs="Arial"/>
          <w:bCs/>
          <w:sz w:val="20"/>
          <w:szCs w:val="20"/>
        </w:rPr>
      </w:pPr>
      <w:r>
        <w:rPr>
          <w:rFonts w:ascii="Arial" w:hAnsi="Arial" w:cs="Arial"/>
          <w:bCs/>
          <w:sz w:val="20"/>
          <w:szCs w:val="20"/>
        </w:rPr>
        <w:t>----------------------------------------------------------------------</w:t>
      </w:r>
    </w:p>
    <w:p w14:paraId="0D7FB83E" w14:textId="77777777" w:rsidR="00E0023D" w:rsidRDefault="00E0023D" w:rsidP="000F10B4">
      <w:pPr>
        <w:pStyle w:val="NormalWeb"/>
        <w:ind w:left="720" w:hanging="720"/>
        <w:jc w:val="center"/>
        <w:rPr>
          <w:rFonts w:ascii="Arial" w:hAnsi="Arial" w:cs="Arial"/>
          <w:b/>
          <w:sz w:val="20"/>
          <w:szCs w:val="20"/>
        </w:rPr>
      </w:pPr>
    </w:p>
    <w:p w14:paraId="1FEC41E6" w14:textId="390D105D" w:rsidR="00D65E16" w:rsidRDefault="00D65E16" w:rsidP="000F10B4">
      <w:pPr>
        <w:pStyle w:val="NormalWeb"/>
        <w:ind w:left="720" w:hanging="720"/>
        <w:jc w:val="center"/>
        <w:rPr>
          <w:rFonts w:ascii="Arial" w:hAnsi="Arial" w:cs="Arial"/>
          <w:b/>
          <w:sz w:val="20"/>
          <w:szCs w:val="20"/>
        </w:rPr>
      </w:pPr>
      <w:r>
        <w:rPr>
          <w:rFonts w:ascii="Arial" w:hAnsi="Arial" w:cs="Arial"/>
          <w:b/>
          <w:sz w:val="20"/>
          <w:szCs w:val="20"/>
        </w:rPr>
        <w:t>-5-</w:t>
      </w:r>
    </w:p>
    <w:p w14:paraId="4A145C9B" w14:textId="72396BDF" w:rsidR="000F10B4" w:rsidRDefault="004A53B2" w:rsidP="000F10B4">
      <w:pPr>
        <w:pStyle w:val="NormalWeb"/>
        <w:ind w:left="720" w:hanging="720"/>
        <w:jc w:val="center"/>
        <w:rPr>
          <w:rFonts w:ascii="Arial" w:hAnsi="Arial" w:cs="Arial"/>
          <w:b/>
          <w:sz w:val="20"/>
          <w:szCs w:val="20"/>
        </w:rPr>
      </w:pPr>
      <w:r>
        <w:rPr>
          <w:rFonts w:ascii="Arial" w:hAnsi="Arial" w:cs="Arial"/>
          <w:b/>
          <w:sz w:val="20"/>
          <w:szCs w:val="20"/>
        </w:rPr>
        <w:t>Council’s Insurance Polic</w:t>
      </w:r>
      <w:r w:rsidR="000F10B4">
        <w:rPr>
          <w:rFonts w:ascii="Arial" w:hAnsi="Arial" w:cs="Arial"/>
          <w:b/>
          <w:sz w:val="20"/>
          <w:szCs w:val="20"/>
        </w:rPr>
        <w:t>y</w:t>
      </w:r>
    </w:p>
    <w:p w14:paraId="0C2F1C42" w14:textId="3DD39DCD" w:rsidR="003B0837" w:rsidRDefault="00E5275C" w:rsidP="000F10B4">
      <w:pPr>
        <w:pStyle w:val="NormalWeb"/>
        <w:ind w:left="720" w:hanging="720"/>
        <w:rPr>
          <w:rFonts w:ascii="Arial" w:hAnsi="Arial" w:cs="Arial"/>
          <w:bCs/>
          <w:sz w:val="20"/>
          <w:szCs w:val="20"/>
        </w:rPr>
      </w:pPr>
      <w:r>
        <w:rPr>
          <w:rFonts w:ascii="Arial" w:hAnsi="Arial" w:cs="Arial"/>
          <w:bCs/>
          <w:sz w:val="20"/>
          <w:szCs w:val="20"/>
        </w:rPr>
        <w:t>1331</w:t>
      </w:r>
      <w:r w:rsidR="00E837E7" w:rsidRPr="000F10B4">
        <w:rPr>
          <w:rFonts w:ascii="Arial" w:hAnsi="Arial" w:cs="Arial"/>
          <w:bCs/>
          <w:sz w:val="20"/>
          <w:szCs w:val="20"/>
        </w:rPr>
        <w:tab/>
      </w:r>
      <w:r w:rsidR="000F10B4" w:rsidRPr="000F10B4">
        <w:rPr>
          <w:rFonts w:ascii="Arial" w:hAnsi="Arial" w:cs="Arial"/>
          <w:bCs/>
          <w:sz w:val="20"/>
          <w:szCs w:val="20"/>
        </w:rPr>
        <w:t>The Town Council is entering into its last year of a 3 year agreement with the c</w:t>
      </w:r>
      <w:r w:rsidR="00C2011F">
        <w:rPr>
          <w:rFonts w:ascii="Arial" w:hAnsi="Arial" w:cs="Arial"/>
          <w:bCs/>
          <w:sz w:val="20"/>
          <w:szCs w:val="20"/>
        </w:rPr>
        <w:t xml:space="preserve">urrent insurers, but the buildings have not been valued for several years.  This is normally a repeated exercise every 3 to 5 years.  </w:t>
      </w:r>
    </w:p>
    <w:p w14:paraId="3B23D2B2" w14:textId="07DD23D1" w:rsidR="00642EE1" w:rsidRDefault="00E5275C" w:rsidP="000F10B4">
      <w:pPr>
        <w:pStyle w:val="NormalWeb"/>
        <w:ind w:left="720" w:hanging="720"/>
        <w:rPr>
          <w:rFonts w:ascii="Arial" w:hAnsi="Arial" w:cs="Arial"/>
          <w:bCs/>
          <w:sz w:val="20"/>
          <w:szCs w:val="20"/>
        </w:rPr>
      </w:pPr>
      <w:r>
        <w:rPr>
          <w:rFonts w:ascii="Arial" w:hAnsi="Arial" w:cs="Arial"/>
          <w:bCs/>
          <w:sz w:val="20"/>
          <w:szCs w:val="20"/>
        </w:rPr>
        <w:t>1332</w:t>
      </w:r>
      <w:r w:rsidR="00642EE1">
        <w:rPr>
          <w:rFonts w:ascii="Arial" w:hAnsi="Arial" w:cs="Arial"/>
          <w:bCs/>
          <w:sz w:val="20"/>
          <w:szCs w:val="20"/>
        </w:rPr>
        <w:tab/>
        <w:t xml:space="preserve">Council discussed the costs of having a valuation either this year or </w:t>
      </w:r>
      <w:r w:rsidR="001F20F4">
        <w:rPr>
          <w:rFonts w:ascii="Arial" w:hAnsi="Arial" w:cs="Arial"/>
          <w:bCs/>
          <w:sz w:val="20"/>
          <w:szCs w:val="20"/>
        </w:rPr>
        <w:t>in 2026 when the insurance agreement is due for renewal.</w:t>
      </w:r>
      <w:r w:rsidR="00852285">
        <w:rPr>
          <w:rFonts w:ascii="Arial" w:hAnsi="Arial" w:cs="Arial"/>
          <w:bCs/>
          <w:sz w:val="20"/>
          <w:szCs w:val="20"/>
        </w:rPr>
        <w:t xml:space="preserve"> The cost to carry out </w:t>
      </w:r>
      <w:r w:rsidR="00CF4D0D">
        <w:rPr>
          <w:rFonts w:ascii="Arial" w:hAnsi="Arial" w:cs="Arial"/>
          <w:bCs/>
          <w:sz w:val="20"/>
          <w:szCs w:val="20"/>
        </w:rPr>
        <w:t>assessment of Cotgrave Futures would be £990 +VAT</w:t>
      </w:r>
      <w:r w:rsidR="00AC15B0">
        <w:rPr>
          <w:rFonts w:ascii="Arial" w:hAnsi="Arial" w:cs="Arial"/>
          <w:bCs/>
          <w:sz w:val="20"/>
          <w:szCs w:val="20"/>
        </w:rPr>
        <w:t>.</w:t>
      </w:r>
    </w:p>
    <w:p w14:paraId="4121F31B" w14:textId="7F3A94BD" w:rsidR="00AC15B0" w:rsidRPr="000F10B4" w:rsidRDefault="00E5275C" w:rsidP="000F10B4">
      <w:pPr>
        <w:pStyle w:val="NormalWeb"/>
        <w:ind w:left="720" w:hanging="720"/>
        <w:rPr>
          <w:rFonts w:ascii="Arial" w:hAnsi="Arial" w:cs="Arial"/>
          <w:bCs/>
          <w:sz w:val="20"/>
          <w:szCs w:val="20"/>
        </w:rPr>
      </w:pPr>
      <w:r>
        <w:rPr>
          <w:rFonts w:ascii="Arial" w:hAnsi="Arial" w:cs="Arial"/>
          <w:bCs/>
          <w:sz w:val="20"/>
          <w:szCs w:val="20"/>
        </w:rPr>
        <w:t>1333</w:t>
      </w:r>
      <w:r w:rsidR="00AC15B0">
        <w:rPr>
          <w:rFonts w:ascii="Arial" w:hAnsi="Arial" w:cs="Arial"/>
          <w:bCs/>
          <w:sz w:val="20"/>
          <w:szCs w:val="20"/>
        </w:rPr>
        <w:tab/>
      </w:r>
      <w:r w:rsidR="00AC15B0" w:rsidRPr="00393030">
        <w:rPr>
          <w:rFonts w:ascii="Arial" w:hAnsi="Arial" w:cs="Arial"/>
          <w:b/>
          <w:sz w:val="20"/>
          <w:szCs w:val="20"/>
        </w:rPr>
        <w:t>Resolved</w:t>
      </w:r>
      <w:r w:rsidR="00AC15B0">
        <w:rPr>
          <w:rFonts w:ascii="Arial" w:hAnsi="Arial" w:cs="Arial"/>
          <w:bCs/>
          <w:sz w:val="20"/>
          <w:szCs w:val="20"/>
        </w:rPr>
        <w:tab/>
        <w:t>:</w:t>
      </w:r>
      <w:r w:rsidR="00AC15B0">
        <w:rPr>
          <w:rFonts w:ascii="Arial" w:hAnsi="Arial" w:cs="Arial"/>
          <w:bCs/>
          <w:sz w:val="20"/>
          <w:szCs w:val="20"/>
        </w:rPr>
        <w:tab/>
        <w:t xml:space="preserve">“To carry out a valuation of Cotgrave Futures building </w:t>
      </w:r>
      <w:r w:rsidR="00393030">
        <w:rPr>
          <w:rFonts w:ascii="Arial" w:hAnsi="Arial" w:cs="Arial"/>
          <w:bCs/>
          <w:sz w:val="20"/>
          <w:szCs w:val="20"/>
        </w:rPr>
        <w:t>in 2025.”</w:t>
      </w:r>
    </w:p>
    <w:p w14:paraId="71B79EEF" w14:textId="74F9725C" w:rsidR="000F10B4" w:rsidRDefault="00ED76A5" w:rsidP="00ED76A5">
      <w:pPr>
        <w:pStyle w:val="NormalWeb"/>
        <w:ind w:left="720" w:hanging="720"/>
        <w:jc w:val="center"/>
        <w:rPr>
          <w:rFonts w:ascii="Arial" w:hAnsi="Arial" w:cs="Arial"/>
          <w:b/>
          <w:sz w:val="20"/>
          <w:szCs w:val="20"/>
        </w:rPr>
      </w:pPr>
      <w:r>
        <w:rPr>
          <w:rFonts w:ascii="Arial" w:hAnsi="Arial" w:cs="Arial"/>
          <w:b/>
          <w:sz w:val="20"/>
          <w:szCs w:val="20"/>
        </w:rPr>
        <w:t>--------------------------------------------------------------------------</w:t>
      </w:r>
    </w:p>
    <w:p w14:paraId="0BB6302D" w14:textId="53B7BBBE" w:rsidR="003B0837" w:rsidRDefault="003B0837" w:rsidP="00C27DDA">
      <w:pPr>
        <w:pStyle w:val="NormalWeb"/>
        <w:ind w:left="720" w:hanging="720"/>
        <w:jc w:val="center"/>
        <w:rPr>
          <w:rFonts w:ascii="Arial" w:hAnsi="Arial" w:cs="Arial"/>
          <w:b/>
          <w:sz w:val="20"/>
          <w:szCs w:val="20"/>
        </w:rPr>
      </w:pPr>
      <w:r>
        <w:rPr>
          <w:rFonts w:ascii="Arial" w:hAnsi="Arial" w:cs="Arial"/>
          <w:b/>
          <w:sz w:val="20"/>
          <w:szCs w:val="20"/>
        </w:rPr>
        <w:t>Nottinghamshire County Council (Via) Hollygate Lane South – Proposed Bus Stop</w:t>
      </w:r>
    </w:p>
    <w:p w14:paraId="7FEA15BF" w14:textId="2A4F59A4" w:rsidR="003B0837" w:rsidRDefault="00E5275C" w:rsidP="001352C4">
      <w:pPr>
        <w:pStyle w:val="NormalWeb"/>
        <w:ind w:left="720" w:hanging="720"/>
        <w:rPr>
          <w:rFonts w:ascii="Arial" w:hAnsi="Arial" w:cs="Arial"/>
          <w:bCs/>
          <w:sz w:val="20"/>
          <w:szCs w:val="20"/>
        </w:rPr>
      </w:pPr>
      <w:r>
        <w:rPr>
          <w:rFonts w:ascii="Arial" w:hAnsi="Arial" w:cs="Arial"/>
          <w:bCs/>
          <w:sz w:val="20"/>
          <w:szCs w:val="20"/>
        </w:rPr>
        <w:t>1334</w:t>
      </w:r>
      <w:r w:rsidR="003E76CB">
        <w:rPr>
          <w:rFonts w:ascii="Arial" w:hAnsi="Arial" w:cs="Arial"/>
          <w:bCs/>
          <w:sz w:val="20"/>
          <w:szCs w:val="20"/>
        </w:rPr>
        <w:tab/>
      </w:r>
      <w:r w:rsidR="00E53A74">
        <w:rPr>
          <w:rFonts w:ascii="Arial" w:hAnsi="Arial" w:cs="Arial"/>
          <w:bCs/>
          <w:sz w:val="20"/>
          <w:szCs w:val="20"/>
        </w:rPr>
        <w:t>NCC proposed to install two new bus sto</w:t>
      </w:r>
      <w:r w:rsidR="003E76CB">
        <w:rPr>
          <w:rFonts w:ascii="Arial" w:hAnsi="Arial" w:cs="Arial"/>
          <w:bCs/>
          <w:sz w:val="20"/>
          <w:szCs w:val="20"/>
        </w:rPr>
        <w:t xml:space="preserve">p poles and two new enforceable bus stop clearways </w:t>
      </w:r>
      <w:r w:rsidR="00FA6BF1">
        <w:rPr>
          <w:rFonts w:ascii="Arial" w:hAnsi="Arial" w:cs="Arial"/>
          <w:bCs/>
          <w:sz w:val="20"/>
          <w:szCs w:val="20"/>
        </w:rPr>
        <w:t>at the following stops:-</w:t>
      </w:r>
    </w:p>
    <w:p w14:paraId="32CF9C06" w14:textId="7EA1D1C6" w:rsidR="00FA6BF1" w:rsidRDefault="00FA6BF1" w:rsidP="001352C4">
      <w:pPr>
        <w:pStyle w:val="NormalWeb"/>
        <w:ind w:left="720" w:hanging="720"/>
        <w:rPr>
          <w:rFonts w:ascii="Arial" w:hAnsi="Arial" w:cs="Arial"/>
          <w:bCs/>
          <w:sz w:val="20"/>
          <w:szCs w:val="20"/>
        </w:rPr>
      </w:pPr>
      <w:r>
        <w:rPr>
          <w:rFonts w:ascii="Arial" w:hAnsi="Arial" w:cs="Arial"/>
          <w:bCs/>
          <w:sz w:val="20"/>
          <w:szCs w:val="20"/>
        </w:rPr>
        <w:tab/>
        <w:t>Hollygate Lane South, Cotgrave – 2 x 19 metre Bus stop Clearways: No stopping between the hours of 07:00 019.30 Monday to Saturday only except buses.</w:t>
      </w:r>
    </w:p>
    <w:p w14:paraId="056C4A95" w14:textId="06EF4B52" w:rsidR="00EE163E" w:rsidRDefault="00EE163E" w:rsidP="001352C4">
      <w:pPr>
        <w:pStyle w:val="NormalWeb"/>
        <w:ind w:left="720" w:hanging="720"/>
        <w:rPr>
          <w:rFonts w:ascii="Arial" w:hAnsi="Arial" w:cs="Arial"/>
          <w:bCs/>
          <w:sz w:val="20"/>
          <w:szCs w:val="20"/>
        </w:rPr>
      </w:pPr>
      <w:r>
        <w:rPr>
          <w:rFonts w:ascii="Arial" w:hAnsi="Arial" w:cs="Arial"/>
          <w:bCs/>
          <w:sz w:val="20"/>
          <w:szCs w:val="20"/>
        </w:rPr>
        <w:tab/>
        <w:t>Any objections to the proposals</w:t>
      </w:r>
      <w:r w:rsidR="001F562D">
        <w:rPr>
          <w:rFonts w:ascii="Arial" w:hAnsi="Arial" w:cs="Arial"/>
          <w:bCs/>
          <w:sz w:val="20"/>
          <w:szCs w:val="20"/>
        </w:rPr>
        <w:t>, specifying the grounds on which they are made, should be sent in writing before 4</w:t>
      </w:r>
      <w:r w:rsidR="001F562D" w:rsidRPr="001F562D">
        <w:rPr>
          <w:rFonts w:ascii="Arial" w:hAnsi="Arial" w:cs="Arial"/>
          <w:bCs/>
          <w:sz w:val="20"/>
          <w:szCs w:val="20"/>
          <w:vertAlign w:val="superscript"/>
        </w:rPr>
        <w:t>th</w:t>
      </w:r>
      <w:r w:rsidR="001F562D">
        <w:rPr>
          <w:rFonts w:ascii="Arial" w:hAnsi="Arial" w:cs="Arial"/>
          <w:bCs/>
          <w:sz w:val="20"/>
          <w:szCs w:val="20"/>
        </w:rPr>
        <w:t xml:space="preserve"> April 2025.</w:t>
      </w:r>
    </w:p>
    <w:p w14:paraId="38A0F4E3" w14:textId="7928387C" w:rsidR="001F562D" w:rsidRDefault="001F562D" w:rsidP="001352C4">
      <w:pPr>
        <w:pStyle w:val="NormalWeb"/>
        <w:ind w:left="720" w:hanging="720"/>
        <w:rPr>
          <w:rFonts w:ascii="Arial" w:hAnsi="Arial" w:cs="Arial"/>
          <w:bCs/>
          <w:sz w:val="20"/>
          <w:szCs w:val="20"/>
        </w:rPr>
      </w:pPr>
      <w:r>
        <w:rPr>
          <w:rFonts w:ascii="Arial" w:hAnsi="Arial" w:cs="Arial"/>
          <w:bCs/>
          <w:sz w:val="20"/>
          <w:szCs w:val="20"/>
        </w:rPr>
        <w:tab/>
        <w:t xml:space="preserve">The Council does not have any objections to the </w:t>
      </w:r>
      <w:r w:rsidR="005F41F8">
        <w:rPr>
          <w:rFonts w:ascii="Arial" w:hAnsi="Arial" w:cs="Arial"/>
          <w:bCs/>
          <w:sz w:val="20"/>
          <w:szCs w:val="20"/>
        </w:rPr>
        <w:t>proposal but</w:t>
      </w:r>
      <w:r w:rsidR="00EB5650">
        <w:rPr>
          <w:rFonts w:ascii="Arial" w:hAnsi="Arial" w:cs="Arial"/>
          <w:bCs/>
          <w:sz w:val="20"/>
          <w:szCs w:val="20"/>
        </w:rPr>
        <w:t xml:space="preserve"> does have concerns about the actual location of the bus stops.</w:t>
      </w:r>
    </w:p>
    <w:p w14:paraId="6D54F940" w14:textId="17B31072" w:rsidR="001F562D" w:rsidRPr="00430E34" w:rsidRDefault="001F562D" w:rsidP="001F562D">
      <w:pPr>
        <w:pStyle w:val="NormalWeb"/>
        <w:ind w:left="720" w:hanging="720"/>
        <w:jc w:val="center"/>
        <w:rPr>
          <w:rFonts w:ascii="Arial" w:hAnsi="Arial" w:cs="Arial"/>
          <w:bCs/>
          <w:sz w:val="20"/>
          <w:szCs w:val="20"/>
        </w:rPr>
      </w:pPr>
      <w:r>
        <w:rPr>
          <w:rFonts w:ascii="Arial" w:hAnsi="Arial" w:cs="Arial"/>
          <w:bCs/>
          <w:sz w:val="20"/>
          <w:szCs w:val="20"/>
        </w:rPr>
        <w:t>----------------------------------------------------------------------------</w:t>
      </w:r>
    </w:p>
    <w:p w14:paraId="6951690A" w14:textId="2A81B7F1" w:rsidR="00C27DDA" w:rsidRDefault="00C27DDA" w:rsidP="00C27DDA">
      <w:pPr>
        <w:pStyle w:val="NormalWeb"/>
        <w:ind w:left="720" w:hanging="720"/>
        <w:jc w:val="center"/>
        <w:rPr>
          <w:rFonts w:ascii="Arial" w:hAnsi="Arial" w:cs="Arial"/>
          <w:b/>
          <w:sz w:val="20"/>
          <w:szCs w:val="20"/>
        </w:rPr>
      </w:pPr>
      <w:r>
        <w:rPr>
          <w:rFonts w:ascii="Arial" w:hAnsi="Arial" w:cs="Arial"/>
          <w:b/>
          <w:sz w:val="20"/>
          <w:szCs w:val="20"/>
        </w:rPr>
        <w:t>Co</w:t>
      </w:r>
      <w:r w:rsidRPr="00E96E1B">
        <w:rPr>
          <w:rFonts w:ascii="Arial" w:hAnsi="Arial" w:cs="Arial"/>
          <w:b/>
          <w:sz w:val="20"/>
          <w:szCs w:val="20"/>
        </w:rPr>
        <w:t>rrespondence (for information only)</w:t>
      </w:r>
    </w:p>
    <w:p w14:paraId="3F126800" w14:textId="5CF1152D" w:rsidR="005F41F8" w:rsidRDefault="00E5275C" w:rsidP="005F41F8">
      <w:pPr>
        <w:pStyle w:val="NormalWeb"/>
        <w:ind w:left="720" w:hanging="720"/>
        <w:rPr>
          <w:rFonts w:ascii="Arial" w:hAnsi="Arial" w:cs="Arial"/>
          <w:bCs/>
          <w:sz w:val="20"/>
          <w:szCs w:val="20"/>
          <w:u w:val="single"/>
        </w:rPr>
      </w:pPr>
      <w:r>
        <w:rPr>
          <w:rFonts w:ascii="Arial" w:hAnsi="Arial" w:cs="Arial"/>
          <w:bCs/>
          <w:sz w:val="20"/>
          <w:szCs w:val="20"/>
        </w:rPr>
        <w:t>1335</w:t>
      </w:r>
      <w:r w:rsidR="005F41F8" w:rsidRPr="005F41F8">
        <w:rPr>
          <w:rFonts w:ascii="Arial" w:hAnsi="Arial" w:cs="Arial"/>
          <w:bCs/>
          <w:sz w:val="20"/>
          <w:szCs w:val="20"/>
        </w:rPr>
        <w:tab/>
      </w:r>
      <w:r w:rsidR="005F41F8" w:rsidRPr="005F41F8">
        <w:rPr>
          <w:rFonts w:ascii="Arial" w:hAnsi="Arial" w:cs="Arial"/>
          <w:bCs/>
          <w:sz w:val="20"/>
          <w:szCs w:val="20"/>
          <w:u w:val="single"/>
        </w:rPr>
        <w:t>NatWest Bank</w:t>
      </w:r>
    </w:p>
    <w:p w14:paraId="6FA97AEA" w14:textId="683145A8" w:rsidR="005F41F8" w:rsidRDefault="005F41F8" w:rsidP="005F41F8">
      <w:pPr>
        <w:pStyle w:val="NormalWeb"/>
        <w:ind w:left="720" w:hanging="720"/>
        <w:rPr>
          <w:rFonts w:ascii="Arial" w:hAnsi="Arial" w:cs="Arial"/>
          <w:bCs/>
          <w:sz w:val="20"/>
          <w:szCs w:val="20"/>
        </w:rPr>
      </w:pPr>
      <w:r>
        <w:rPr>
          <w:rFonts w:ascii="Arial" w:hAnsi="Arial" w:cs="Arial"/>
          <w:bCs/>
          <w:sz w:val="20"/>
          <w:szCs w:val="20"/>
        </w:rPr>
        <w:tab/>
      </w:r>
      <w:r w:rsidR="004063A7">
        <w:rPr>
          <w:rFonts w:ascii="Arial" w:hAnsi="Arial" w:cs="Arial"/>
          <w:bCs/>
          <w:sz w:val="20"/>
          <w:szCs w:val="20"/>
        </w:rPr>
        <w:t>A letter details the new in</w:t>
      </w:r>
      <w:r w:rsidR="006C7AED">
        <w:rPr>
          <w:rFonts w:ascii="Arial" w:hAnsi="Arial" w:cs="Arial"/>
          <w:bCs/>
          <w:sz w:val="20"/>
          <w:szCs w:val="20"/>
        </w:rPr>
        <w:t>terest</w:t>
      </w:r>
      <w:r w:rsidR="004063A7">
        <w:rPr>
          <w:rFonts w:ascii="Arial" w:hAnsi="Arial" w:cs="Arial"/>
          <w:bCs/>
          <w:sz w:val="20"/>
          <w:szCs w:val="20"/>
        </w:rPr>
        <w:t xml:space="preserve"> rates from 24</w:t>
      </w:r>
      <w:r w:rsidR="004063A7" w:rsidRPr="004063A7">
        <w:rPr>
          <w:rFonts w:ascii="Arial" w:hAnsi="Arial" w:cs="Arial"/>
          <w:bCs/>
          <w:sz w:val="20"/>
          <w:szCs w:val="20"/>
          <w:vertAlign w:val="superscript"/>
        </w:rPr>
        <w:t>th</w:t>
      </w:r>
      <w:r w:rsidR="004063A7">
        <w:rPr>
          <w:rFonts w:ascii="Arial" w:hAnsi="Arial" w:cs="Arial"/>
          <w:bCs/>
          <w:sz w:val="20"/>
          <w:szCs w:val="20"/>
        </w:rPr>
        <w:t xml:space="preserve"> April 2025 has been received.</w:t>
      </w:r>
    </w:p>
    <w:p w14:paraId="35E15844" w14:textId="77777777" w:rsidR="00C27DDA" w:rsidRDefault="00C27DDA" w:rsidP="00C27DDA">
      <w:pPr>
        <w:pStyle w:val="NormalWeb"/>
        <w:ind w:left="720" w:hanging="720"/>
        <w:jc w:val="center"/>
        <w:rPr>
          <w:rFonts w:ascii="Arial" w:hAnsi="Arial" w:cs="Arial"/>
          <w:b/>
          <w:sz w:val="20"/>
          <w:szCs w:val="20"/>
        </w:rPr>
      </w:pPr>
      <w:r>
        <w:rPr>
          <w:rFonts w:ascii="Arial" w:hAnsi="Arial" w:cs="Arial"/>
          <w:b/>
          <w:sz w:val="20"/>
          <w:szCs w:val="20"/>
        </w:rPr>
        <w:t>---------------------------------------------------------------------</w:t>
      </w:r>
    </w:p>
    <w:p w14:paraId="2103E6AC" w14:textId="77777777" w:rsidR="00C27DDA" w:rsidRDefault="00C27DDA" w:rsidP="00C27DDA">
      <w:pPr>
        <w:pStyle w:val="NormalWeb"/>
        <w:ind w:left="720" w:hanging="720"/>
        <w:jc w:val="center"/>
        <w:rPr>
          <w:rFonts w:ascii="Arial" w:hAnsi="Arial" w:cs="Arial"/>
          <w:b/>
          <w:sz w:val="20"/>
          <w:szCs w:val="20"/>
        </w:rPr>
      </w:pPr>
      <w:r w:rsidRPr="00B45122">
        <w:rPr>
          <w:rFonts w:ascii="Arial" w:hAnsi="Arial" w:cs="Arial"/>
          <w:b/>
          <w:sz w:val="20"/>
          <w:szCs w:val="20"/>
        </w:rPr>
        <w:t>Update from Ward Members</w:t>
      </w:r>
    </w:p>
    <w:p w14:paraId="16846E43" w14:textId="6B263F8F" w:rsidR="00943C74" w:rsidRDefault="00E5275C" w:rsidP="00943C74">
      <w:pPr>
        <w:pStyle w:val="NormalWeb"/>
        <w:ind w:left="720" w:hanging="720"/>
        <w:rPr>
          <w:rFonts w:ascii="Arial" w:hAnsi="Arial" w:cs="Arial"/>
          <w:bCs/>
          <w:sz w:val="20"/>
          <w:szCs w:val="20"/>
        </w:rPr>
      </w:pPr>
      <w:r>
        <w:rPr>
          <w:rFonts w:ascii="Arial" w:hAnsi="Arial" w:cs="Arial"/>
          <w:bCs/>
          <w:sz w:val="20"/>
          <w:szCs w:val="20"/>
        </w:rPr>
        <w:t>1336</w:t>
      </w:r>
      <w:r w:rsidR="00943C74">
        <w:rPr>
          <w:rFonts w:ascii="Arial" w:hAnsi="Arial" w:cs="Arial"/>
          <w:bCs/>
          <w:sz w:val="20"/>
          <w:szCs w:val="20"/>
        </w:rPr>
        <w:tab/>
        <w:t>Councillor R Butler informed Council that Rushcliffe Borough Council will meet on Thursday 20</w:t>
      </w:r>
      <w:r w:rsidR="00943C74" w:rsidRPr="00943C74">
        <w:rPr>
          <w:rFonts w:ascii="Arial" w:hAnsi="Arial" w:cs="Arial"/>
          <w:bCs/>
          <w:sz w:val="20"/>
          <w:szCs w:val="20"/>
          <w:vertAlign w:val="superscript"/>
        </w:rPr>
        <w:t>th</w:t>
      </w:r>
      <w:r w:rsidR="00943C74">
        <w:rPr>
          <w:rFonts w:ascii="Arial" w:hAnsi="Arial" w:cs="Arial"/>
          <w:bCs/>
          <w:sz w:val="20"/>
          <w:szCs w:val="20"/>
        </w:rPr>
        <w:t xml:space="preserve"> March to further discuss the </w:t>
      </w:r>
      <w:r w:rsidR="002968B2">
        <w:rPr>
          <w:rFonts w:ascii="Arial" w:hAnsi="Arial" w:cs="Arial"/>
          <w:bCs/>
          <w:sz w:val="20"/>
          <w:szCs w:val="20"/>
        </w:rPr>
        <w:t>Local Government Re-</w:t>
      </w:r>
      <w:r w:rsidR="00FE0EE0">
        <w:rPr>
          <w:rFonts w:ascii="Arial" w:hAnsi="Arial" w:cs="Arial"/>
          <w:bCs/>
          <w:sz w:val="20"/>
          <w:szCs w:val="20"/>
        </w:rPr>
        <w:t>organisation</w:t>
      </w:r>
      <w:r w:rsidR="00943C74">
        <w:rPr>
          <w:rFonts w:ascii="Arial" w:hAnsi="Arial" w:cs="Arial"/>
          <w:bCs/>
          <w:sz w:val="20"/>
          <w:szCs w:val="20"/>
        </w:rPr>
        <w:t>.</w:t>
      </w:r>
      <w:r w:rsidR="00FE0EE0">
        <w:rPr>
          <w:rFonts w:ascii="Arial" w:hAnsi="Arial" w:cs="Arial"/>
          <w:bCs/>
          <w:sz w:val="20"/>
          <w:szCs w:val="20"/>
        </w:rPr>
        <w:t xml:space="preserve"> This is </w:t>
      </w:r>
      <w:r w:rsidR="00091FAD">
        <w:rPr>
          <w:rFonts w:ascii="Arial" w:hAnsi="Arial" w:cs="Arial"/>
          <w:bCs/>
          <w:sz w:val="20"/>
          <w:szCs w:val="20"/>
        </w:rPr>
        <w:t xml:space="preserve">one of many meetings to happen to </w:t>
      </w:r>
      <w:r w:rsidR="002C42F2">
        <w:rPr>
          <w:rFonts w:ascii="Arial" w:hAnsi="Arial" w:cs="Arial"/>
          <w:bCs/>
          <w:sz w:val="20"/>
          <w:szCs w:val="20"/>
        </w:rPr>
        <w:t>decide the future changes.</w:t>
      </w:r>
    </w:p>
    <w:p w14:paraId="15B8315A" w14:textId="2B0BE331" w:rsidR="00943C74" w:rsidRPr="00943C74" w:rsidRDefault="00E5275C" w:rsidP="00943C74">
      <w:pPr>
        <w:pStyle w:val="NormalWeb"/>
        <w:ind w:left="720" w:hanging="720"/>
        <w:rPr>
          <w:rFonts w:ascii="Arial" w:hAnsi="Arial" w:cs="Arial"/>
          <w:bCs/>
          <w:sz w:val="20"/>
          <w:szCs w:val="20"/>
        </w:rPr>
      </w:pPr>
      <w:r>
        <w:rPr>
          <w:rFonts w:ascii="Arial" w:hAnsi="Arial" w:cs="Arial"/>
          <w:bCs/>
          <w:sz w:val="20"/>
          <w:szCs w:val="20"/>
        </w:rPr>
        <w:t>1337</w:t>
      </w:r>
      <w:r w:rsidR="0024244A">
        <w:rPr>
          <w:rFonts w:ascii="Arial" w:hAnsi="Arial" w:cs="Arial"/>
          <w:bCs/>
          <w:sz w:val="20"/>
          <w:szCs w:val="20"/>
        </w:rPr>
        <w:tab/>
        <w:t xml:space="preserve">Councillor K Chewings gave information that Vistry Homes have given a 3 month notice period for tenants of business on the </w:t>
      </w:r>
      <w:r w:rsidR="003827E5">
        <w:rPr>
          <w:rFonts w:ascii="Arial" w:hAnsi="Arial" w:cs="Arial"/>
          <w:bCs/>
          <w:sz w:val="20"/>
          <w:szCs w:val="20"/>
        </w:rPr>
        <w:t>Nottingham City Airport (</w:t>
      </w:r>
      <w:r w:rsidR="0024244A">
        <w:rPr>
          <w:rFonts w:ascii="Arial" w:hAnsi="Arial" w:cs="Arial"/>
          <w:bCs/>
          <w:sz w:val="20"/>
          <w:szCs w:val="20"/>
        </w:rPr>
        <w:t>Tollerton</w:t>
      </w:r>
      <w:r w:rsidR="003827E5">
        <w:rPr>
          <w:rFonts w:ascii="Arial" w:hAnsi="Arial" w:cs="Arial"/>
          <w:bCs/>
          <w:sz w:val="20"/>
          <w:szCs w:val="20"/>
        </w:rPr>
        <w:t>).</w:t>
      </w:r>
      <w:r w:rsidR="00BA0258">
        <w:rPr>
          <w:rFonts w:ascii="Arial" w:hAnsi="Arial" w:cs="Arial"/>
          <w:bCs/>
          <w:sz w:val="20"/>
          <w:szCs w:val="20"/>
        </w:rPr>
        <w:t xml:space="preserve"> Th</w:t>
      </w:r>
      <w:r w:rsidR="00D0120E">
        <w:rPr>
          <w:rFonts w:ascii="Arial" w:hAnsi="Arial" w:cs="Arial"/>
          <w:bCs/>
          <w:sz w:val="20"/>
          <w:szCs w:val="20"/>
        </w:rPr>
        <w:t xml:space="preserve">is is being </w:t>
      </w:r>
      <w:r w:rsidR="003F3034">
        <w:rPr>
          <w:rFonts w:ascii="Arial" w:hAnsi="Arial" w:cs="Arial"/>
          <w:bCs/>
          <w:sz w:val="20"/>
          <w:szCs w:val="20"/>
        </w:rPr>
        <w:t>discussed with the Rushcliffe Borough Council</w:t>
      </w:r>
      <w:r w:rsidR="00435843">
        <w:rPr>
          <w:rFonts w:ascii="Arial" w:hAnsi="Arial" w:cs="Arial"/>
          <w:bCs/>
          <w:sz w:val="20"/>
          <w:szCs w:val="20"/>
        </w:rPr>
        <w:t xml:space="preserve"> due to the tenants reporting that planning permission has not been applied</w:t>
      </w:r>
      <w:r w:rsidR="005B16B1">
        <w:rPr>
          <w:rFonts w:ascii="Arial" w:hAnsi="Arial" w:cs="Arial"/>
          <w:bCs/>
          <w:sz w:val="20"/>
          <w:szCs w:val="20"/>
        </w:rPr>
        <w:t>/approved for by Vistry Homes.</w:t>
      </w:r>
    </w:p>
    <w:p w14:paraId="04332101" w14:textId="2714043F" w:rsidR="00311CC4" w:rsidRDefault="00311CC4" w:rsidP="00311CC4">
      <w:pPr>
        <w:pStyle w:val="NormalWeb"/>
        <w:ind w:left="720" w:hanging="720"/>
        <w:jc w:val="center"/>
        <w:rPr>
          <w:rFonts w:ascii="Arial" w:hAnsi="Arial" w:cs="Arial"/>
          <w:b/>
          <w:sz w:val="20"/>
          <w:szCs w:val="20"/>
        </w:rPr>
      </w:pPr>
      <w:r>
        <w:rPr>
          <w:rFonts w:ascii="Arial" w:hAnsi="Arial" w:cs="Arial"/>
          <w:b/>
          <w:sz w:val="20"/>
          <w:szCs w:val="20"/>
        </w:rPr>
        <w:t>-------------------------------------------------------------------------</w:t>
      </w:r>
    </w:p>
    <w:p w14:paraId="387BB0D4" w14:textId="77777777" w:rsidR="00E5275C" w:rsidRDefault="00E5275C" w:rsidP="009677CA">
      <w:pPr>
        <w:pStyle w:val="NormalWeb"/>
        <w:ind w:left="720" w:hanging="720"/>
        <w:jc w:val="center"/>
        <w:rPr>
          <w:rFonts w:ascii="Arial" w:hAnsi="Arial" w:cs="Arial"/>
          <w:b/>
          <w:sz w:val="20"/>
          <w:szCs w:val="20"/>
        </w:rPr>
      </w:pPr>
    </w:p>
    <w:p w14:paraId="1573C742" w14:textId="77777777" w:rsidR="00E5275C" w:rsidRDefault="00E5275C" w:rsidP="009677CA">
      <w:pPr>
        <w:pStyle w:val="NormalWeb"/>
        <w:ind w:left="720" w:hanging="720"/>
        <w:jc w:val="center"/>
        <w:rPr>
          <w:rFonts w:ascii="Arial" w:hAnsi="Arial" w:cs="Arial"/>
          <w:b/>
          <w:sz w:val="20"/>
          <w:szCs w:val="20"/>
        </w:rPr>
      </w:pPr>
    </w:p>
    <w:p w14:paraId="2414ADF3" w14:textId="3B792779" w:rsidR="00E5275C" w:rsidRDefault="00E5275C" w:rsidP="009677CA">
      <w:pPr>
        <w:pStyle w:val="NormalWeb"/>
        <w:ind w:left="720" w:hanging="720"/>
        <w:jc w:val="center"/>
        <w:rPr>
          <w:rFonts w:ascii="Arial" w:hAnsi="Arial" w:cs="Arial"/>
          <w:b/>
          <w:sz w:val="20"/>
          <w:szCs w:val="20"/>
        </w:rPr>
      </w:pPr>
      <w:r>
        <w:rPr>
          <w:rFonts w:ascii="Arial" w:hAnsi="Arial" w:cs="Arial"/>
          <w:b/>
          <w:sz w:val="20"/>
          <w:szCs w:val="20"/>
        </w:rPr>
        <w:t>-6-</w:t>
      </w:r>
    </w:p>
    <w:p w14:paraId="376F2A4F" w14:textId="5BE966AC" w:rsidR="009677CA" w:rsidRDefault="009677CA" w:rsidP="009677CA">
      <w:pPr>
        <w:pStyle w:val="NormalWeb"/>
        <w:ind w:left="720" w:hanging="720"/>
        <w:jc w:val="center"/>
        <w:rPr>
          <w:rFonts w:ascii="Arial" w:hAnsi="Arial" w:cs="Arial"/>
          <w:b/>
          <w:sz w:val="20"/>
          <w:szCs w:val="20"/>
        </w:rPr>
      </w:pPr>
      <w:r w:rsidRPr="00E96E1B">
        <w:rPr>
          <w:rFonts w:ascii="Arial" w:hAnsi="Arial" w:cs="Arial"/>
          <w:b/>
          <w:sz w:val="20"/>
          <w:szCs w:val="20"/>
        </w:rPr>
        <w:t>Clerks Reports</w:t>
      </w:r>
    </w:p>
    <w:p w14:paraId="6AE75368" w14:textId="26328D3D" w:rsidR="00CC6CFB" w:rsidRDefault="00E5275C" w:rsidP="00CC6CFB">
      <w:pPr>
        <w:pStyle w:val="NormalWeb"/>
        <w:ind w:left="720" w:hanging="720"/>
        <w:rPr>
          <w:rFonts w:ascii="Arial" w:hAnsi="Arial" w:cs="Arial"/>
          <w:bCs/>
          <w:sz w:val="20"/>
          <w:szCs w:val="20"/>
        </w:rPr>
      </w:pPr>
      <w:r>
        <w:rPr>
          <w:rFonts w:ascii="Arial" w:hAnsi="Arial" w:cs="Arial"/>
          <w:bCs/>
          <w:sz w:val="20"/>
          <w:szCs w:val="20"/>
        </w:rPr>
        <w:t>1338</w:t>
      </w:r>
      <w:r w:rsidR="00CC6CFB">
        <w:rPr>
          <w:rFonts w:ascii="Arial" w:hAnsi="Arial" w:cs="Arial"/>
          <w:bCs/>
          <w:sz w:val="20"/>
          <w:szCs w:val="20"/>
        </w:rPr>
        <w:tab/>
        <w:t xml:space="preserve">The Clerk has received an email </w:t>
      </w:r>
      <w:r w:rsidR="00757B98">
        <w:rPr>
          <w:rFonts w:ascii="Arial" w:hAnsi="Arial" w:cs="Arial"/>
          <w:bCs/>
          <w:sz w:val="20"/>
          <w:szCs w:val="20"/>
        </w:rPr>
        <w:t>from Rushcliffe Borough Council r</w:t>
      </w:r>
      <w:r w:rsidR="00CC6CFB">
        <w:rPr>
          <w:rFonts w:ascii="Arial" w:hAnsi="Arial" w:cs="Arial"/>
          <w:bCs/>
          <w:sz w:val="20"/>
          <w:szCs w:val="20"/>
        </w:rPr>
        <w:t>egarding the latest round for the UKFPS Funding</w:t>
      </w:r>
      <w:r w:rsidR="00757B98">
        <w:rPr>
          <w:rFonts w:ascii="Arial" w:hAnsi="Arial" w:cs="Arial"/>
          <w:bCs/>
          <w:sz w:val="20"/>
          <w:szCs w:val="20"/>
        </w:rPr>
        <w:t xml:space="preserve"> which opens on and closed on 30</w:t>
      </w:r>
      <w:r w:rsidR="00757B98" w:rsidRPr="00757B98">
        <w:rPr>
          <w:rFonts w:ascii="Arial" w:hAnsi="Arial" w:cs="Arial"/>
          <w:bCs/>
          <w:sz w:val="20"/>
          <w:szCs w:val="20"/>
          <w:vertAlign w:val="superscript"/>
        </w:rPr>
        <w:t>th</w:t>
      </w:r>
      <w:r w:rsidR="00757B98">
        <w:rPr>
          <w:rFonts w:ascii="Arial" w:hAnsi="Arial" w:cs="Arial"/>
          <w:bCs/>
          <w:sz w:val="20"/>
          <w:szCs w:val="20"/>
        </w:rPr>
        <w:t xml:space="preserve"> April 2025.  </w:t>
      </w:r>
      <w:r w:rsidR="00793065">
        <w:rPr>
          <w:rFonts w:ascii="Arial" w:hAnsi="Arial" w:cs="Arial"/>
          <w:bCs/>
          <w:sz w:val="20"/>
          <w:szCs w:val="20"/>
        </w:rPr>
        <w:t>Projects</w:t>
      </w:r>
      <w:r w:rsidR="00C3617B">
        <w:rPr>
          <w:rFonts w:ascii="Arial" w:hAnsi="Arial" w:cs="Arial"/>
          <w:bCs/>
          <w:sz w:val="20"/>
          <w:szCs w:val="20"/>
        </w:rPr>
        <w:t xml:space="preserve"> </w:t>
      </w:r>
      <w:r w:rsidR="00793065">
        <w:rPr>
          <w:rFonts w:ascii="Arial" w:hAnsi="Arial" w:cs="Arial"/>
          <w:bCs/>
          <w:sz w:val="20"/>
          <w:szCs w:val="20"/>
        </w:rPr>
        <w:t>should be capital project between £1K to £40K, be match funded and a</w:t>
      </w:r>
      <w:r w:rsidR="00757B98">
        <w:rPr>
          <w:rFonts w:ascii="Arial" w:hAnsi="Arial" w:cs="Arial"/>
          <w:bCs/>
          <w:sz w:val="20"/>
          <w:szCs w:val="20"/>
        </w:rPr>
        <w:t xml:space="preserve">ny funding achieved must be </w:t>
      </w:r>
      <w:r w:rsidR="00C3617B">
        <w:rPr>
          <w:rFonts w:ascii="Arial" w:hAnsi="Arial" w:cs="Arial"/>
          <w:bCs/>
          <w:sz w:val="20"/>
          <w:szCs w:val="20"/>
        </w:rPr>
        <w:t>used by 31</w:t>
      </w:r>
      <w:r w:rsidR="00C3617B" w:rsidRPr="00C3617B">
        <w:rPr>
          <w:rFonts w:ascii="Arial" w:hAnsi="Arial" w:cs="Arial"/>
          <w:bCs/>
          <w:sz w:val="20"/>
          <w:szCs w:val="20"/>
          <w:vertAlign w:val="superscript"/>
        </w:rPr>
        <w:t>st</w:t>
      </w:r>
      <w:r w:rsidR="00C3617B">
        <w:rPr>
          <w:rFonts w:ascii="Arial" w:hAnsi="Arial" w:cs="Arial"/>
          <w:bCs/>
          <w:sz w:val="20"/>
          <w:szCs w:val="20"/>
        </w:rPr>
        <w:t xml:space="preserve"> March 2026.</w:t>
      </w:r>
    </w:p>
    <w:p w14:paraId="0EBBAD21" w14:textId="28E74A3F" w:rsidR="002A2EBF" w:rsidRDefault="00E5275C" w:rsidP="00CC6CFB">
      <w:pPr>
        <w:pStyle w:val="NormalWeb"/>
        <w:ind w:left="720" w:hanging="720"/>
        <w:rPr>
          <w:rFonts w:ascii="Arial" w:hAnsi="Arial" w:cs="Arial"/>
          <w:bCs/>
          <w:sz w:val="20"/>
          <w:szCs w:val="20"/>
        </w:rPr>
      </w:pPr>
      <w:r>
        <w:rPr>
          <w:rFonts w:ascii="Arial" w:hAnsi="Arial" w:cs="Arial"/>
          <w:bCs/>
          <w:sz w:val="20"/>
          <w:szCs w:val="20"/>
        </w:rPr>
        <w:t>1339</w:t>
      </w:r>
      <w:r w:rsidR="002A2EBF">
        <w:rPr>
          <w:rFonts w:ascii="Arial" w:hAnsi="Arial" w:cs="Arial"/>
          <w:bCs/>
          <w:sz w:val="20"/>
          <w:szCs w:val="20"/>
        </w:rPr>
        <w:tab/>
        <w:t>The Council asked the Clerk to look into applying for funding</w:t>
      </w:r>
      <w:r w:rsidR="004A2E6E">
        <w:rPr>
          <w:rFonts w:ascii="Arial" w:hAnsi="Arial" w:cs="Arial"/>
          <w:bCs/>
          <w:sz w:val="20"/>
          <w:szCs w:val="20"/>
        </w:rPr>
        <w:t xml:space="preserve"> for play/gym equipment.</w:t>
      </w:r>
    </w:p>
    <w:p w14:paraId="628B42A6" w14:textId="283B3FE3" w:rsidR="004A2E6E" w:rsidRPr="00F45DF4" w:rsidRDefault="00E5275C" w:rsidP="00CC6CFB">
      <w:pPr>
        <w:pStyle w:val="NormalWeb"/>
        <w:ind w:left="720" w:hanging="720"/>
        <w:rPr>
          <w:rFonts w:ascii="Arial" w:hAnsi="Arial" w:cs="Arial"/>
          <w:bCs/>
          <w:sz w:val="20"/>
          <w:szCs w:val="20"/>
          <w:u w:val="single"/>
        </w:rPr>
      </w:pPr>
      <w:r>
        <w:rPr>
          <w:rFonts w:ascii="Arial" w:hAnsi="Arial" w:cs="Arial"/>
          <w:bCs/>
          <w:sz w:val="20"/>
          <w:szCs w:val="20"/>
        </w:rPr>
        <w:t>1340</w:t>
      </w:r>
      <w:r w:rsidR="00FB7460">
        <w:rPr>
          <w:rFonts w:ascii="Arial" w:hAnsi="Arial" w:cs="Arial"/>
          <w:bCs/>
          <w:sz w:val="20"/>
          <w:szCs w:val="20"/>
        </w:rPr>
        <w:tab/>
      </w:r>
      <w:r w:rsidR="00FB7460" w:rsidRPr="00F45DF4">
        <w:rPr>
          <w:rFonts w:ascii="Arial" w:hAnsi="Arial" w:cs="Arial"/>
          <w:bCs/>
          <w:sz w:val="20"/>
          <w:szCs w:val="20"/>
          <w:u w:val="single"/>
        </w:rPr>
        <w:t xml:space="preserve">British Gas </w:t>
      </w:r>
      <w:r w:rsidR="005646D1" w:rsidRPr="00F45DF4">
        <w:rPr>
          <w:rFonts w:ascii="Arial" w:hAnsi="Arial" w:cs="Arial"/>
          <w:bCs/>
          <w:sz w:val="20"/>
          <w:szCs w:val="20"/>
          <w:u w:val="single"/>
        </w:rPr>
        <w:t>PeakSave</w:t>
      </w:r>
    </w:p>
    <w:p w14:paraId="0F5A86D7" w14:textId="44A37943" w:rsidR="005646D1" w:rsidRDefault="005646D1" w:rsidP="00CC6CFB">
      <w:pPr>
        <w:pStyle w:val="NormalWeb"/>
        <w:ind w:left="720" w:hanging="720"/>
        <w:rPr>
          <w:rFonts w:ascii="Arial" w:hAnsi="Arial" w:cs="Arial"/>
          <w:bCs/>
          <w:sz w:val="20"/>
          <w:szCs w:val="20"/>
        </w:rPr>
      </w:pPr>
      <w:r>
        <w:rPr>
          <w:rFonts w:ascii="Arial" w:hAnsi="Arial" w:cs="Arial"/>
          <w:bCs/>
          <w:sz w:val="20"/>
          <w:szCs w:val="20"/>
        </w:rPr>
        <w:tab/>
      </w:r>
      <w:r w:rsidR="00193F02">
        <w:rPr>
          <w:rFonts w:ascii="Arial" w:hAnsi="Arial" w:cs="Arial"/>
          <w:bCs/>
          <w:sz w:val="20"/>
          <w:szCs w:val="20"/>
        </w:rPr>
        <w:t xml:space="preserve">Eligible businesses can enjoy half price </w:t>
      </w:r>
      <w:r w:rsidR="00F45DF4">
        <w:rPr>
          <w:rFonts w:ascii="Arial" w:hAnsi="Arial" w:cs="Arial"/>
          <w:bCs/>
          <w:sz w:val="20"/>
          <w:szCs w:val="20"/>
        </w:rPr>
        <w:t>electricity</w:t>
      </w:r>
      <w:r w:rsidR="00193F02">
        <w:rPr>
          <w:rFonts w:ascii="Arial" w:hAnsi="Arial" w:cs="Arial"/>
          <w:bCs/>
          <w:sz w:val="20"/>
          <w:szCs w:val="20"/>
        </w:rPr>
        <w:t xml:space="preserve"> every Wednesday from 9am to 3pm starting on 26</w:t>
      </w:r>
      <w:r w:rsidR="00193F02" w:rsidRPr="00193F02">
        <w:rPr>
          <w:rFonts w:ascii="Arial" w:hAnsi="Arial" w:cs="Arial"/>
          <w:bCs/>
          <w:sz w:val="20"/>
          <w:szCs w:val="20"/>
          <w:vertAlign w:val="superscript"/>
        </w:rPr>
        <w:t>th</w:t>
      </w:r>
      <w:r w:rsidR="00193F02">
        <w:rPr>
          <w:rFonts w:ascii="Arial" w:hAnsi="Arial" w:cs="Arial"/>
          <w:bCs/>
          <w:sz w:val="20"/>
          <w:szCs w:val="20"/>
        </w:rPr>
        <w:t xml:space="preserve"> March and running until 30</w:t>
      </w:r>
      <w:r w:rsidR="00193F02" w:rsidRPr="00193F02">
        <w:rPr>
          <w:rFonts w:ascii="Arial" w:hAnsi="Arial" w:cs="Arial"/>
          <w:bCs/>
          <w:sz w:val="20"/>
          <w:szCs w:val="20"/>
          <w:vertAlign w:val="superscript"/>
        </w:rPr>
        <w:t>th</w:t>
      </w:r>
      <w:r w:rsidR="00193F02">
        <w:rPr>
          <w:rFonts w:ascii="Arial" w:hAnsi="Arial" w:cs="Arial"/>
          <w:bCs/>
          <w:sz w:val="20"/>
          <w:szCs w:val="20"/>
        </w:rPr>
        <w:t xml:space="preserve"> April</w:t>
      </w:r>
      <w:r w:rsidR="009D553A">
        <w:rPr>
          <w:rFonts w:ascii="Arial" w:hAnsi="Arial" w:cs="Arial"/>
          <w:bCs/>
          <w:sz w:val="20"/>
          <w:szCs w:val="20"/>
        </w:rPr>
        <w:t>. The Clerk will sign Council up to this initiative.</w:t>
      </w:r>
    </w:p>
    <w:p w14:paraId="318A26CD" w14:textId="1990D7BE" w:rsidR="009D553A" w:rsidRDefault="00E5275C" w:rsidP="00CC6CFB">
      <w:pPr>
        <w:pStyle w:val="NormalWeb"/>
        <w:ind w:left="720" w:hanging="720"/>
        <w:rPr>
          <w:rFonts w:ascii="Arial" w:hAnsi="Arial" w:cs="Arial"/>
          <w:bCs/>
          <w:sz w:val="20"/>
          <w:szCs w:val="20"/>
        </w:rPr>
      </w:pPr>
      <w:r>
        <w:rPr>
          <w:rFonts w:ascii="Arial" w:hAnsi="Arial" w:cs="Arial"/>
          <w:bCs/>
          <w:sz w:val="20"/>
          <w:szCs w:val="20"/>
        </w:rPr>
        <w:t>1341</w:t>
      </w:r>
      <w:r w:rsidR="009D553A">
        <w:rPr>
          <w:rFonts w:ascii="Arial" w:hAnsi="Arial" w:cs="Arial"/>
          <w:bCs/>
          <w:sz w:val="20"/>
          <w:szCs w:val="20"/>
        </w:rPr>
        <w:tab/>
      </w:r>
      <w:r w:rsidR="00E2054D">
        <w:rPr>
          <w:rFonts w:ascii="Arial" w:hAnsi="Arial" w:cs="Arial"/>
          <w:bCs/>
          <w:sz w:val="20"/>
          <w:szCs w:val="20"/>
        </w:rPr>
        <w:t xml:space="preserve">The Clerk has spoken to Globesec regarding CCTV outposts.  As council has no direct line of </w:t>
      </w:r>
      <w:r w:rsidR="00F71351">
        <w:rPr>
          <w:rFonts w:ascii="Arial" w:hAnsi="Arial" w:cs="Arial"/>
          <w:bCs/>
          <w:sz w:val="20"/>
          <w:szCs w:val="20"/>
        </w:rPr>
        <w:t>vision</w:t>
      </w:r>
      <w:r w:rsidR="00E2054D">
        <w:rPr>
          <w:rFonts w:ascii="Arial" w:hAnsi="Arial" w:cs="Arial"/>
          <w:bCs/>
          <w:sz w:val="20"/>
          <w:szCs w:val="20"/>
        </w:rPr>
        <w:t xml:space="preserve"> to the areas</w:t>
      </w:r>
      <w:r w:rsidR="00076750">
        <w:rPr>
          <w:rFonts w:ascii="Arial" w:hAnsi="Arial" w:cs="Arial"/>
          <w:bCs/>
          <w:sz w:val="20"/>
          <w:szCs w:val="20"/>
        </w:rPr>
        <w:t>, the only option is to have camera</w:t>
      </w:r>
      <w:r w:rsidR="00F71351">
        <w:rPr>
          <w:rFonts w:ascii="Arial" w:hAnsi="Arial" w:cs="Arial"/>
          <w:bCs/>
          <w:sz w:val="20"/>
          <w:szCs w:val="20"/>
        </w:rPr>
        <w:t xml:space="preserve">s </w:t>
      </w:r>
      <w:r w:rsidR="00076750">
        <w:rPr>
          <w:rFonts w:ascii="Arial" w:hAnsi="Arial" w:cs="Arial"/>
          <w:bCs/>
          <w:sz w:val="20"/>
          <w:szCs w:val="20"/>
        </w:rPr>
        <w:t xml:space="preserve">on lampposts with a mobile sim card for </w:t>
      </w:r>
      <w:r w:rsidR="00ED4A78">
        <w:rPr>
          <w:rFonts w:ascii="Arial" w:hAnsi="Arial" w:cs="Arial"/>
          <w:bCs/>
          <w:sz w:val="20"/>
          <w:szCs w:val="20"/>
        </w:rPr>
        <w:t xml:space="preserve">approx. </w:t>
      </w:r>
      <w:r w:rsidR="00076750">
        <w:rPr>
          <w:rFonts w:ascii="Arial" w:hAnsi="Arial" w:cs="Arial"/>
          <w:bCs/>
          <w:sz w:val="20"/>
          <w:szCs w:val="20"/>
        </w:rPr>
        <w:t>£20 per month</w:t>
      </w:r>
      <w:r w:rsidR="00F71351">
        <w:rPr>
          <w:rFonts w:ascii="Arial" w:hAnsi="Arial" w:cs="Arial"/>
          <w:bCs/>
          <w:sz w:val="20"/>
          <w:szCs w:val="20"/>
        </w:rPr>
        <w:t>. Council asked the Clerk to obtain further information and costings.</w:t>
      </w:r>
    </w:p>
    <w:p w14:paraId="019CB88D" w14:textId="643B3796" w:rsidR="008E3D3A" w:rsidRDefault="00E5275C" w:rsidP="001221FC">
      <w:pPr>
        <w:pStyle w:val="NormalWeb"/>
        <w:ind w:left="720" w:hanging="720"/>
        <w:rPr>
          <w:rFonts w:ascii="Arial" w:hAnsi="Arial" w:cs="Arial"/>
          <w:bCs/>
          <w:sz w:val="20"/>
          <w:szCs w:val="20"/>
        </w:rPr>
      </w:pPr>
      <w:r>
        <w:rPr>
          <w:rFonts w:ascii="Arial" w:hAnsi="Arial" w:cs="Arial"/>
          <w:bCs/>
          <w:sz w:val="20"/>
          <w:szCs w:val="20"/>
        </w:rPr>
        <w:t>1342</w:t>
      </w:r>
      <w:r w:rsidR="008E3D3A">
        <w:rPr>
          <w:rFonts w:ascii="Arial" w:hAnsi="Arial" w:cs="Arial"/>
          <w:bCs/>
          <w:sz w:val="20"/>
          <w:szCs w:val="20"/>
        </w:rPr>
        <w:tab/>
        <w:t xml:space="preserve">A letter has been sent to a resident on Thorntons Close who has removed a fence panel from their property to gain access into </w:t>
      </w:r>
      <w:r w:rsidR="001221FC">
        <w:rPr>
          <w:rFonts w:ascii="Arial" w:hAnsi="Arial" w:cs="Arial"/>
          <w:bCs/>
          <w:sz w:val="20"/>
          <w:szCs w:val="20"/>
        </w:rPr>
        <w:t>Council; s</w:t>
      </w:r>
      <w:r w:rsidR="008E3D3A">
        <w:rPr>
          <w:rFonts w:ascii="Arial" w:hAnsi="Arial" w:cs="Arial"/>
          <w:bCs/>
          <w:sz w:val="20"/>
          <w:szCs w:val="20"/>
        </w:rPr>
        <w:t xml:space="preserve"> buffer zone on the </w:t>
      </w:r>
      <w:r w:rsidR="001221FC">
        <w:rPr>
          <w:rFonts w:ascii="Arial" w:hAnsi="Arial" w:cs="Arial"/>
          <w:bCs/>
          <w:sz w:val="20"/>
          <w:szCs w:val="20"/>
        </w:rPr>
        <w:t>Madisson football p</w:t>
      </w:r>
      <w:r w:rsidR="008E3D3A">
        <w:rPr>
          <w:rFonts w:ascii="Arial" w:hAnsi="Arial" w:cs="Arial"/>
          <w:bCs/>
          <w:sz w:val="20"/>
          <w:szCs w:val="20"/>
        </w:rPr>
        <w:t xml:space="preserve">itch, which they are now using as an </w:t>
      </w:r>
      <w:r w:rsidR="00FE5253">
        <w:rPr>
          <w:rFonts w:ascii="Arial" w:hAnsi="Arial" w:cs="Arial"/>
          <w:bCs/>
          <w:sz w:val="20"/>
          <w:szCs w:val="20"/>
        </w:rPr>
        <w:t>allotment</w:t>
      </w:r>
      <w:r w:rsidR="008E3D3A">
        <w:rPr>
          <w:rFonts w:ascii="Arial" w:hAnsi="Arial" w:cs="Arial"/>
          <w:bCs/>
          <w:sz w:val="20"/>
          <w:szCs w:val="20"/>
        </w:rPr>
        <w:t xml:space="preserve">.  The letter has asked that they removed the </w:t>
      </w:r>
      <w:r w:rsidR="001221FC">
        <w:rPr>
          <w:rFonts w:ascii="Arial" w:hAnsi="Arial" w:cs="Arial"/>
          <w:bCs/>
          <w:sz w:val="20"/>
          <w:szCs w:val="20"/>
        </w:rPr>
        <w:t>allotments and replace their fence panel.</w:t>
      </w:r>
    </w:p>
    <w:p w14:paraId="3EB6FAB5" w14:textId="06A47F32" w:rsidR="009677CA" w:rsidRPr="00E96E1B" w:rsidRDefault="009677CA" w:rsidP="00780B87">
      <w:pPr>
        <w:pStyle w:val="NormalWeb"/>
        <w:ind w:left="720" w:hanging="720"/>
        <w:jc w:val="center"/>
        <w:rPr>
          <w:rFonts w:cs="Arial"/>
          <w:bCs/>
        </w:rPr>
      </w:pPr>
      <w:r>
        <w:rPr>
          <w:rFonts w:cs="Arial"/>
          <w:bCs/>
        </w:rPr>
        <w:t>---------------------------------------------------</w:t>
      </w:r>
    </w:p>
    <w:p w14:paraId="559D7EE9" w14:textId="09F7450E" w:rsidR="00A34073" w:rsidRDefault="00C27DDA" w:rsidP="00C27DDA">
      <w:pPr>
        <w:pStyle w:val="NormalWeb"/>
        <w:ind w:left="720" w:hanging="720"/>
        <w:jc w:val="center"/>
        <w:rPr>
          <w:rFonts w:ascii="Arial" w:hAnsi="Arial" w:cs="Arial"/>
          <w:b/>
          <w:sz w:val="20"/>
          <w:szCs w:val="20"/>
        </w:rPr>
      </w:pPr>
      <w:r w:rsidRPr="00E96E1B">
        <w:rPr>
          <w:rFonts w:ascii="Arial" w:hAnsi="Arial" w:cs="Arial"/>
          <w:b/>
          <w:sz w:val="20"/>
          <w:szCs w:val="20"/>
        </w:rPr>
        <w:t>Councillors’ Report</w:t>
      </w:r>
    </w:p>
    <w:p w14:paraId="56B4714E" w14:textId="0226BEED" w:rsidR="00931A5C" w:rsidRDefault="00E5275C" w:rsidP="00931A5C">
      <w:pPr>
        <w:pStyle w:val="NormalWeb"/>
        <w:ind w:left="720" w:hanging="720"/>
        <w:rPr>
          <w:rFonts w:ascii="Arial" w:hAnsi="Arial" w:cs="Arial"/>
          <w:bCs/>
          <w:sz w:val="20"/>
          <w:szCs w:val="20"/>
        </w:rPr>
      </w:pPr>
      <w:r>
        <w:rPr>
          <w:rFonts w:ascii="Arial" w:hAnsi="Arial" w:cs="Arial"/>
          <w:bCs/>
          <w:sz w:val="20"/>
          <w:szCs w:val="20"/>
        </w:rPr>
        <w:t>1343</w:t>
      </w:r>
      <w:r w:rsidR="00931A5C">
        <w:rPr>
          <w:rFonts w:ascii="Arial" w:hAnsi="Arial" w:cs="Arial"/>
          <w:bCs/>
          <w:sz w:val="20"/>
          <w:szCs w:val="20"/>
        </w:rPr>
        <w:tab/>
      </w:r>
      <w:r w:rsidR="00FE5253">
        <w:rPr>
          <w:rFonts w:ascii="Arial" w:hAnsi="Arial" w:cs="Arial"/>
          <w:bCs/>
          <w:sz w:val="20"/>
          <w:szCs w:val="20"/>
        </w:rPr>
        <w:t xml:space="preserve">Councillor Ellis mentioned the new that the current </w:t>
      </w:r>
      <w:r w:rsidR="00CB6E9A">
        <w:rPr>
          <w:rFonts w:ascii="Arial" w:hAnsi="Arial" w:cs="Arial"/>
          <w:bCs/>
          <w:sz w:val="20"/>
          <w:szCs w:val="20"/>
        </w:rPr>
        <w:t>tenant to</w:t>
      </w:r>
      <w:r w:rsidR="00FE5253">
        <w:rPr>
          <w:rFonts w:ascii="Arial" w:hAnsi="Arial" w:cs="Arial"/>
          <w:bCs/>
          <w:sz w:val="20"/>
          <w:szCs w:val="20"/>
        </w:rPr>
        <w:t xml:space="preserve"> th</w:t>
      </w:r>
      <w:r w:rsidR="00CB6E9A">
        <w:rPr>
          <w:rFonts w:ascii="Arial" w:hAnsi="Arial" w:cs="Arial"/>
          <w:bCs/>
          <w:sz w:val="20"/>
          <w:szCs w:val="20"/>
        </w:rPr>
        <w:t>e</w:t>
      </w:r>
      <w:r w:rsidR="00FE5253">
        <w:rPr>
          <w:rFonts w:ascii="Arial" w:hAnsi="Arial" w:cs="Arial"/>
          <w:bCs/>
          <w:sz w:val="20"/>
          <w:szCs w:val="20"/>
        </w:rPr>
        <w:t xml:space="preserve"> Manvers Arms will not be </w:t>
      </w:r>
      <w:r w:rsidR="00CB6E9A">
        <w:rPr>
          <w:rFonts w:ascii="Arial" w:hAnsi="Arial" w:cs="Arial"/>
          <w:bCs/>
          <w:sz w:val="20"/>
          <w:szCs w:val="20"/>
        </w:rPr>
        <w:t>renew</w:t>
      </w:r>
      <w:r w:rsidR="008E12D0">
        <w:rPr>
          <w:rFonts w:ascii="Arial" w:hAnsi="Arial" w:cs="Arial"/>
          <w:bCs/>
          <w:sz w:val="20"/>
          <w:szCs w:val="20"/>
        </w:rPr>
        <w:t>ing</w:t>
      </w:r>
      <w:r w:rsidR="00FE5253">
        <w:rPr>
          <w:rFonts w:ascii="Arial" w:hAnsi="Arial" w:cs="Arial"/>
          <w:bCs/>
          <w:sz w:val="20"/>
          <w:szCs w:val="20"/>
        </w:rPr>
        <w:t xml:space="preserve"> </w:t>
      </w:r>
      <w:r w:rsidR="00CB6E9A">
        <w:rPr>
          <w:rFonts w:ascii="Arial" w:hAnsi="Arial" w:cs="Arial"/>
          <w:bCs/>
          <w:sz w:val="20"/>
          <w:szCs w:val="20"/>
        </w:rPr>
        <w:t>their</w:t>
      </w:r>
      <w:r w:rsidR="00FE5253">
        <w:rPr>
          <w:rFonts w:ascii="Arial" w:hAnsi="Arial" w:cs="Arial"/>
          <w:bCs/>
          <w:sz w:val="20"/>
          <w:szCs w:val="20"/>
        </w:rPr>
        <w:t xml:space="preserve"> lease in August and that the </w:t>
      </w:r>
      <w:r w:rsidR="00CB6E9A">
        <w:rPr>
          <w:rFonts w:ascii="Arial" w:hAnsi="Arial" w:cs="Arial"/>
          <w:bCs/>
          <w:sz w:val="20"/>
          <w:szCs w:val="20"/>
        </w:rPr>
        <w:t>public</w:t>
      </w:r>
      <w:r w:rsidR="006C7FAB">
        <w:rPr>
          <w:rFonts w:ascii="Arial" w:hAnsi="Arial" w:cs="Arial"/>
          <w:bCs/>
          <w:sz w:val="20"/>
          <w:szCs w:val="20"/>
        </w:rPr>
        <w:t xml:space="preserve"> house</w:t>
      </w:r>
      <w:r w:rsidR="00CB6E9A">
        <w:rPr>
          <w:rFonts w:ascii="Arial" w:hAnsi="Arial" w:cs="Arial"/>
          <w:bCs/>
          <w:sz w:val="20"/>
          <w:szCs w:val="20"/>
        </w:rPr>
        <w:t xml:space="preserve"> will now b</w:t>
      </w:r>
      <w:r w:rsidR="006C7FAB">
        <w:rPr>
          <w:rFonts w:ascii="Arial" w:hAnsi="Arial" w:cs="Arial"/>
          <w:bCs/>
          <w:sz w:val="20"/>
          <w:szCs w:val="20"/>
        </w:rPr>
        <w:t>e</w:t>
      </w:r>
      <w:r w:rsidR="00CB6E9A">
        <w:rPr>
          <w:rFonts w:ascii="Arial" w:hAnsi="Arial" w:cs="Arial"/>
          <w:bCs/>
          <w:sz w:val="20"/>
          <w:szCs w:val="20"/>
        </w:rPr>
        <w:t xml:space="preserve"> put up for let.</w:t>
      </w:r>
      <w:r w:rsidR="00FE5253">
        <w:rPr>
          <w:rFonts w:ascii="Arial" w:hAnsi="Arial" w:cs="Arial"/>
          <w:bCs/>
          <w:sz w:val="20"/>
          <w:szCs w:val="20"/>
        </w:rPr>
        <w:t xml:space="preserve"> </w:t>
      </w:r>
      <w:r w:rsidR="007A731B">
        <w:rPr>
          <w:rFonts w:ascii="Arial" w:hAnsi="Arial" w:cs="Arial"/>
          <w:bCs/>
          <w:sz w:val="20"/>
          <w:szCs w:val="20"/>
        </w:rPr>
        <w:t xml:space="preserve">This would be sad for Cotgrave to have </w:t>
      </w:r>
      <w:r w:rsidR="00122229">
        <w:rPr>
          <w:rFonts w:ascii="Arial" w:hAnsi="Arial" w:cs="Arial"/>
          <w:bCs/>
          <w:sz w:val="20"/>
          <w:szCs w:val="20"/>
        </w:rPr>
        <w:t>an empty business if it is not taken over</w:t>
      </w:r>
      <w:r w:rsidR="008E3F65">
        <w:rPr>
          <w:rFonts w:ascii="Arial" w:hAnsi="Arial" w:cs="Arial"/>
          <w:bCs/>
          <w:sz w:val="20"/>
          <w:szCs w:val="20"/>
        </w:rPr>
        <w:t>.</w:t>
      </w:r>
    </w:p>
    <w:p w14:paraId="7DB60F84" w14:textId="441204D8" w:rsidR="0078752A" w:rsidRDefault="00E5275C" w:rsidP="00931A5C">
      <w:pPr>
        <w:pStyle w:val="NormalWeb"/>
        <w:ind w:left="720" w:hanging="720"/>
        <w:rPr>
          <w:rFonts w:ascii="Arial" w:hAnsi="Arial" w:cs="Arial"/>
          <w:bCs/>
          <w:sz w:val="20"/>
          <w:szCs w:val="20"/>
        </w:rPr>
      </w:pPr>
      <w:r>
        <w:rPr>
          <w:rFonts w:ascii="Arial" w:hAnsi="Arial" w:cs="Arial"/>
          <w:bCs/>
          <w:sz w:val="20"/>
          <w:szCs w:val="20"/>
        </w:rPr>
        <w:t>1344</w:t>
      </w:r>
      <w:r w:rsidR="0078752A">
        <w:rPr>
          <w:rFonts w:ascii="Arial" w:hAnsi="Arial" w:cs="Arial"/>
          <w:bCs/>
          <w:sz w:val="20"/>
          <w:szCs w:val="20"/>
        </w:rPr>
        <w:tab/>
        <w:t xml:space="preserve">Councillor Butler said that he had visited the Youth Club at the Leisure </w:t>
      </w:r>
      <w:r w:rsidR="00555C5A">
        <w:rPr>
          <w:rFonts w:ascii="Arial" w:hAnsi="Arial" w:cs="Arial"/>
          <w:bCs/>
          <w:sz w:val="20"/>
          <w:szCs w:val="20"/>
        </w:rPr>
        <w:t>Centre following the refurbishment. Cotgrave Young People’s Centre is</w:t>
      </w:r>
      <w:r w:rsidR="00561381">
        <w:rPr>
          <w:rFonts w:ascii="Arial" w:hAnsi="Arial" w:cs="Arial"/>
          <w:bCs/>
          <w:sz w:val="20"/>
          <w:szCs w:val="20"/>
        </w:rPr>
        <w:t xml:space="preserve"> one</w:t>
      </w:r>
      <w:r w:rsidR="00555C5A">
        <w:rPr>
          <w:rFonts w:ascii="Arial" w:hAnsi="Arial" w:cs="Arial"/>
          <w:bCs/>
          <w:sz w:val="20"/>
          <w:szCs w:val="20"/>
        </w:rPr>
        <w:t xml:space="preserve"> the most attended NCC Youth facility in the County</w:t>
      </w:r>
      <w:r w:rsidR="0053427F">
        <w:rPr>
          <w:rFonts w:ascii="Arial" w:hAnsi="Arial" w:cs="Arial"/>
          <w:bCs/>
          <w:sz w:val="20"/>
          <w:szCs w:val="20"/>
        </w:rPr>
        <w:t>.</w:t>
      </w:r>
    </w:p>
    <w:p w14:paraId="127551A3" w14:textId="4759B3AE" w:rsidR="0053427F" w:rsidRPr="00931A5C" w:rsidRDefault="00E5275C" w:rsidP="00931A5C">
      <w:pPr>
        <w:pStyle w:val="NormalWeb"/>
        <w:ind w:left="720" w:hanging="720"/>
        <w:rPr>
          <w:rFonts w:ascii="Arial" w:hAnsi="Arial" w:cs="Arial"/>
          <w:bCs/>
          <w:sz w:val="20"/>
          <w:szCs w:val="20"/>
        </w:rPr>
      </w:pPr>
      <w:r>
        <w:rPr>
          <w:rFonts w:ascii="Arial" w:hAnsi="Arial" w:cs="Arial"/>
          <w:bCs/>
          <w:sz w:val="20"/>
          <w:szCs w:val="20"/>
        </w:rPr>
        <w:t>1345</w:t>
      </w:r>
      <w:r w:rsidR="0053427F">
        <w:rPr>
          <w:rFonts w:ascii="Arial" w:hAnsi="Arial" w:cs="Arial"/>
          <w:bCs/>
          <w:sz w:val="20"/>
          <w:szCs w:val="20"/>
        </w:rPr>
        <w:tab/>
        <w:t xml:space="preserve">Councillor Shaw had mentioned that there had been several road traffic </w:t>
      </w:r>
      <w:r w:rsidR="00E5633D">
        <w:rPr>
          <w:rFonts w:ascii="Arial" w:hAnsi="Arial" w:cs="Arial"/>
          <w:bCs/>
          <w:sz w:val="20"/>
          <w:szCs w:val="20"/>
        </w:rPr>
        <w:t>indents</w:t>
      </w:r>
      <w:r w:rsidR="0053427F">
        <w:rPr>
          <w:rFonts w:ascii="Arial" w:hAnsi="Arial" w:cs="Arial"/>
          <w:bCs/>
          <w:sz w:val="20"/>
          <w:szCs w:val="20"/>
        </w:rPr>
        <w:t xml:space="preserve">  on and around</w:t>
      </w:r>
      <w:r w:rsidR="00211C01">
        <w:rPr>
          <w:rFonts w:ascii="Arial" w:hAnsi="Arial" w:cs="Arial"/>
          <w:bCs/>
          <w:sz w:val="20"/>
          <w:szCs w:val="20"/>
        </w:rPr>
        <w:t xml:space="preserve"> Owthorpe Road/Saxon Way/Daleside in the last week.</w:t>
      </w:r>
      <w:r w:rsidR="00E5633D">
        <w:rPr>
          <w:rFonts w:ascii="Arial" w:hAnsi="Arial" w:cs="Arial"/>
          <w:bCs/>
          <w:sz w:val="20"/>
          <w:szCs w:val="20"/>
        </w:rPr>
        <w:t xml:space="preserve"> Cars are parking on the pavements on the corner of Ringleas and Daleside causing visibility issues.  This has been raised with the police on several occasions. The Clerk will raise this issue again.</w:t>
      </w:r>
    </w:p>
    <w:p w14:paraId="3EA2AC08" w14:textId="7B29B019" w:rsidR="00C27DDA" w:rsidRPr="00E96E1B" w:rsidRDefault="00C27DDA" w:rsidP="009E3B1B">
      <w:pPr>
        <w:pStyle w:val="NormalWeb"/>
        <w:ind w:left="720" w:hanging="720"/>
        <w:jc w:val="center"/>
        <w:rPr>
          <w:rFonts w:ascii="Arial" w:hAnsi="Arial" w:cs="Arial"/>
          <w:b/>
          <w:sz w:val="20"/>
          <w:szCs w:val="20"/>
        </w:rPr>
      </w:pPr>
      <w:r>
        <w:rPr>
          <w:rFonts w:ascii="Arial" w:hAnsi="Arial" w:cs="Arial"/>
          <w:b/>
          <w:sz w:val="20"/>
          <w:szCs w:val="20"/>
        </w:rPr>
        <w:t>-------------------------------------------------------------------</w:t>
      </w:r>
    </w:p>
    <w:p w14:paraId="1FA35E51" w14:textId="3D65ACF9" w:rsidR="00A0246E" w:rsidRDefault="00A0246E" w:rsidP="00A0246E">
      <w:pPr>
        <w:pStyle w:val="NormalWeb"/>
        <w:ind w:left="720" w:hanging="720"/>
        <w:rPr>
          <w:rFonts w:ascii="Arial" w:hAnsi="Arial" w:cs="Arial"/>
          <w:bCs/>
          <w:sz w:val="20"/>
          <w:szCs w:val="20"/>
        </w:rPr>
      </w:pPr>
      <w:r>
        <w:rPr>
          <w:rFonts w:ascii="Arial" w:hAnsi="Arial" w:cs="Arial"/>
          <w:bCs/>
          <w:sz w:val="20"/>
          <w:szCs w:val="20"/>
        </w:rPr>
        <w:t>There being no further business the meeting closed at</w:t>
      </w:r>
      <w:r w:rsidR="00632896">
        <w:rPr>
          <w:rFonts w:ascii="Arial" w:hAnsi="Arial" w:cs="Arial"/>
          <w:bCs/>
          <w:sz w:val="20"/>
          <w:szCs w:val="20"/>
        </w:rPr>
        <w:t xml:space="preserve"> </w:t>
      </w:r>
      <w:r w:rsidR="00995D15">
        <w:rPr>
          <w:rFonts w:ascii="Arial" w:hAnsi="Arial" w:cs="Arial"/>
          <w:bCs/>
          <w:sz w:val="20"/>
          <w:szCs w:val="20"/>
        </w:rPr>
        <w:t>8.</w:t>
      </w:r>
      <w:r w:rsidR="00D65E16">
        <w:rPr>
          <w:rFonts w:ascii="Arial" w:hAnsi="Arial" w:cs="Arial"/>
          <w:bCs/>
          <w:sz w:val="20"/>
          <w:szCs w:val="20"/>
        </w:rPr>
        <w:t>45</w:t>
      </w:r>
      <w:r w:rsidR="00995D15">
        <w:rPr>
          <w:rFonts w:ascii="Arial" w:hAnsi="Arial" w:cs="Arial"/>
          <w:bCs/>
          <w:sz w:val="20"/>
          <w:szCs w:val="20"/>
        </w:rPr>
        <w:t>pm.</w:t>
      </w:r>
    </w:p>
    <w:p w14:paraId="596619BF" w14:textId="77777777" w:rsidR="00A0246E" w:rsidRDefault="00A0246E" w:rsidP="00A0246E">
      <w:pPr>
        <w:pStyle w:val="NormalWeb"/>
        <w:ind w:left="720" w:hanging="720"/>
        <w:rPr>
          <w:rFonts w:ascii="Arial" w:hAnsi="Arial" w:cs="Arial"/>
          <w:bCs/>
          <w:sz w:val="20"/>
          <w:szCs w:val="20"/>
        </w:rPr>
      </w:pPr>
    </w:p>
    <w:p w14:paraId="5DDCE926" w14:textId="77777777" w:rsidR="00A0246E" w:rsidRPr="00BB18A6" w:rsidRDefault="00A0246E" w:rsidP="00A0246E">
      <w:pPr>
        <w:rPr>
          <w:rFonts w:cs="Arial"/>
        </w:rPr>
      </w:pPr>
      <w:r w:rsidRPr="00BB18A6">
        <w:rPr>
          <w:rFonts w:cs="Arial"/>
        </w:rPr>
        <w:t>Chairman: ………………………</w:t>
      </w:r>
      <w:r>
        <w:rPr>
          <w:rFonts w:cs="Arial"/>
        </w:rPr>
        <w:t>…….</w:t>
      </w:r>
      <w:r w:rsidRPr="00BB18A6">
        <w:rPr>
          <w:rFonts w:cs="Arial"/>
        </w:rPr>
        <w:t>………. Signed as a true record (Date): ……………………………</w:t>
      </w:r>
    </w:p>
    <w:p w14:paraId="0D4BDE1E" w14:textId="77777777" w:rsidR="00456A08" w:rsidRDefault="00456A08" w:rsidP="00C61BD2">
      <w:pPr>
        <w:spacing w:before="100" w:beforeAutospacing="1" w:after="100" w:afterAutospacing="1"/>
        <w:ind w:left="720" w:hanging="720"/>
        <w:jc w:val="center"/>
        <w:rPr>
          <w:rFonts w:cs="Arial"/>
          <w:b/>
        </w:rPr>
      </w:pPr>
    </w:p>
    <w:p w14:paraId="56616CE0" w14:textId="77777777" w:rsidR="00311CC4" w:rsidRDefault="00311CC4" w:rsidP="00C61BD2">
      <w:pPr>
        <w:spacing w:before="100" w:beforeAutospacing="1" w:after="100" w:afterAutospacing="1"/>
        <w:ind w:left="720" w:hanging="720"/>
        <w:jc w:val="center"/>
        <w:rPr>
          <w:rFonts w:cs="Arial"/>
          <w:b/>
        </w:rPr>
      </w:pPr>
    </w:p>
    <w:p w14:paraId="3E4622DE" w14:textId="77777777" w:rsidR="00CD0486" w:rsidRDefault="00CD0486" w:rsidP="00C27DDA">
      <w:pPr>
        <w:jc w:val="center"/>
        <w:rPr>
          <w:b/>
          <w:bCs/>
          <w:szCs w:val="22"/>
        </w:rPr>
      </w:pPr>
    </w:p>
    <w:p w14:paraId="5BFDF669" w14:textId="77777777" w:rsidR="00CD0486" w:rsidRDefault="00CD0486" w:rsidP="00C27DDA">
      <w:pPr>
        <w:jc w:val="center"/>
        <w:rPr>
          <w:b/>
          <w:bCs/>
          <w:szCs w:val="22"/>
        </w:rPr>
      </w:pPr>
    </w:p>
    <w:p w14:paraId="45C6C565" w14:textId="23B46E73" w:rsidR="00226955" w:rsidRDefault="00D65E16" w:rsidP="00C27DDA">
      <w:pPr>
        <w:jc w:val="center"/>
        <w:rPr>
          <w:b/>
          <w:bCs/>
          <w:szCs w:val="22"/>
        </w:rPr>
      </w:pPr>
      <w:r>
        <w:rPr>
          <w:b/>
          <w:bCs/>
          <w:szCs w:val="22"/>
        </w:rPr>
        <w:t>-7</w:t>
      </w:r>
      <w:r w:rsidR="00226955">
        <w:rPr>
          <w:b/>
          <w:bCs/>
          <w:szCs w:val="22"/>
        </w:rPr>
        <w:t>-</w:t>
      </w:r>
    </w:p>
    <w:p w14:paraId="20FB97A6" w14:textId="77777777" w:rsidR="00226955" w:rsidRDefault="00226955" w:rsidP="00C27DDA">
      <w:pPr>
        <w:jc w:val="center"/>
        <w:rPr>
          <w:b/>
          <w:bCs/>
          <w:szCs w:val="22"/>
        </w:rPr>
      </w:pPr>
    </w:p>
    <w:p w14:paraId="773C41FD" w14:textId="77777777" w:rsidR="00951E20" w:rsidRDefault="00951E20" w:rsidP="00C27DDA">
      <w:pPr>
        <w:jc w:val="center"/>
        <w:rPr>
          <w:b/>
          <w:bCs/>
          <w:szCs w:val="22"/>
        </w:rPr>
      </w:pPr>
    </w:p>
    <w:p w14:paraId="296BE53A" w14:textId="63AE54C8" w:rsidR="00951E20" w:rsidRDefault="00951E20" w:rsidP="00951E20">
      <w:pPr>
        <w:jc w:val="center"/>
        <w:rPr>
          <w:b/>
          <w:bCs/>
          <w:szCs w:val="22"/>
        </w:rPr>
      </w:pPr>
      <w:r>
        <w:rPr>
          <w:b/>
          <w:bCs/>
          <w:szCs w:val="22"/>
        </w:rPr>
        <w:t>Personnel Committee Meeting</w:t>
      </w:r>
      <w:r>
        <w:rPr>
          <w:b/>
          <w:bCs/>
          <w:szCs w:val="22"/>
        </w:rPr>
        <w:br/>
        <w:t>25</w:t>
      </w:r>
      <w:r w:rsidRPr="003C7E27">
        <w:rPr>
          <w:b/>
          <w:bCs/>
          <w:szCs w:val="22"/>
          <w:vertAlign w:val="superscript"/>
        </w:rPr>
        <w:t>th</w:t>
      </w:r>
      <w:r>
        <w:rPr>
          <w:b/>
          <w:bCs/>
          <w:szCs w:val="22"/>
        </w:rPr>
        <w:t xml:space="preserve"> March 2025</w:t>
      </w:r>
    </w:p>
    <w:p w14:paraId="2B45A6C8" w14:textId="77777777" w:rsidR="00951E20" w:rsidRDefault="00951E20" w:rsidP="00951E20">
      <w:pPr>
        <w:rPr>
          <w:b/>
          <w:bCs/>
          <w:szCs w:val="22"/>
        </w:rPr>
      </w:pPr>
    </w:p>
    <w:p w14:paraId="2A1C0FCA" w14:textId="77777777" w:rsidR="00951E20" w:rsidRDefault="00951E20" w:rsidP="00951E20">
      <w:pPr>
        <w:pStyle w:val="NormalWeb"/>
        <w:ind w:left="720" w:hanging="720"/>
        <w:rPr>
          <w:rFonts w:ascii="Arial" w:hAnsi="Arial" w:cs="Arial"/>
          <w:sz w:val="20"/>
          <w:szCs w:val="20"/>
        </w:rPr>
      </w:pPr>
      <w:r>
        <w:rPr>
          <w:rFonts w:ascii="Arial" w:hAnsi="Arial" w:cs="Arial"/>
          <w:sz w:val="20"/>
          <w:szCs w:val="20"/>
          <w:u w:val="single"/>
        </w:rPr>
        <w:t>Present</w:t>
      </w:r>
      <w:r>
        <w:rPr>
          <w:rFonts w:ascii="Arial" w:hAnsi="Arial" w:cs="Arial"/>
          <w:sz w:val="20"/>
          <w:szCs w:val="20"/>
          <w:u w:val="single"/>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Councillors R Butler (Chairman, L Healy and N Monday</w:t>
      </w:r>
    </w:p>
    <w:p w14:paraId="119676A7" w14:textId="77777777" w:rsidR="00951E20" w:rsidRDefault="00951E20" w:rsidP="00951E20">
      <w:pPr>
        <w:pStyle w:val="NormalWeb"/>
        <w:ind w:left="720" w:hanging="720"/>
        <w:rPr>
          <w:rFonts w:ascii="Arial" w:hAnsi="Arial" w:cs="Arial"/>
          <w:sz w:val="20"/>
          <w:szCs w:val="20"/>
        </w:rPr>
      </w:pPr>
      <w:r>
        <w:rPr>
          <w:rFonts w:ascii="Arial" w:hAnsi="Arial" w:cs="Arial"/>
          <w:sz w:val="20"/>
          <w:szCs w:val="20"/>
          <w:u w:val="single"/>
        </w:rPr>
        <w:t>Apologies</w:t>
      </w:r>
      <w:r w:rsidRPr="00935C4B">
        <w:rPr>
          <w:rFonts w:ascii="Arial" w:hAnsi="Arial" w:cs="Arial"/>
          <w:sz w:val="20"/>
          <w:szCs w:val="20"/>
        </w:rPr>
        <w:tab/>
      </w:r>
      <w:r w:rsidRPr="00935C4B">
        <w:rPr>
          <w:rFonts w:ascii="Arial" w:hAnsi="Arial" w:cs="Arial"/>
          <w:sz w:val="20"/>
          <w:szCs w:val="20"/>
        </w:rPr>
        <w:tab/>
        <w:t>:</w:t>
      </w:r>
      <w:r>
        <w:rPr>
          <w:rFonts w:ascii="Arial" w:hAnsi="Arial" w:cs="Arial"/>
          <w:sz w:val="20"/>
          <w:szCs w:val="20"/>
        </w:rPr>
        <w:tab/>
        <w:t>Councillor S Mitchell and K Chewings</w:t>
      </w:r>
    </w:p>
    <w:p w14:paraId="545295F8" w14:textId="77777777" w:rsidR="00951E20" w:rsidRDefault="00951E20" w:rsidP="00951E20">
      <w:pPr>
        <w:pStyle w:val="NormalWeb"/>
        <w:ind w:left="720" w:hanging="720"/>
        <w:rPr>
          <w:rFonts w:ascii="Arial" w:hAnsi="Arial" w:cs="Arial"/>
          <w:sz w:val="20"/>
          <w:szCs w:val="20"/>
        </w:rPr>
      </w:pPr>
      <w:r>
        <w:rPr>
          <w:rFonts w:ascii="Arial" w:hAnsi="Arial" w:cs="Arial"/>
          <w:sz w:val="20"/>
          <w:szCs w:val="20"/>
          <w:u w:val="single"/>
        </w:rPr>
        <w:t>Attendance</w:t>
      </w:r>
      <w:r w:rsidRPr="00C42912">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Julie Stephenson (Town Clerk) Cotgrave Town Council,                                                                    </w:t>
      </w:r>
    </w:p>
    <w:p w14:paraId="7F5038DC" w14:textId="77777777" w:rsidR="00951E20" w:rsidRDefault="00951E20" w:rsidP="00951E20">
      <w:pPr>
        <w:pStyle w:val="NormalWeb"/>
        <w:ind w:left="1440" w:hanging="1440"/>
        <w:rPr>
          <w:rFonts w:ascii="Arial" w:hAnsi="Arial" w:cs="Arial"/>
          <w:sz w:val="20"/>
          <w:szCs w:val="20"/>
        </w:rPr>
      </w:pPr>
      <w:r>
        <w:rPr>
          <w:rFonts w:ascii="Arial" w:hAnsi="Arial" w:cs="Arial"/>
          <w:sz w:val="20"/>
          <w:szCs w:val="20"/>
        </w:rPr>
        <w:t xml:space="preserve">The meeting was held in the Cotgrave Town Council Office and commenced at 11am </w:t>
      </w:r>
      <w:r>
        <w:rPr>
          <w:rFonts w:ascii="Arial" w:hAnsi="Arial" w:cs="Arial"/>
          <w:sz w:val="20"/>
          <w:szCs w:val="20"/>
        </w:rPr>
        <w:br/>
      </w:r>
      <w:r>
        <w:rPr>
          <w:rFonts w:ascii="Arial" w:hAnsi="Arial" w:cs="Arial"/>
          <w:sz w:val="20"/>
          <w:szCs w:val="20"/>
        </w:rPr>
        <w:br/>
        <w:t xml:space="preserve">                   -----------------------------------------------------------          </w:t>
      </w:r>
    </w:p>
    <w:p w14:paraId="43A25418" w14:textId="77777777" w:rsidR="00951E20" w:rsidRDefault="00951E20" w:rsidP="00951E20">
      <w:pPr>
        <w:pStyle w:val="NormalWeb"/>
        <w:ind w:firstLine="720"/>
        <w:rPr>
          <w:rFonts w:ascii="Arial" w:hAnsi="Arial" w:cs="Arial"/>
          <w:b/>
          <w:sz w:val="20"/>
          <w:szCs w:val="20"/>
        </w:rPr>
      </w:pPr>
      <w:r>
        <w:rPr>
          <w:rFonts w:ascii="Arial" w:hAnsi="Arial" w:cs="Arial"/>
          <w:sz w:val="20"/>
          <w:szCs w:val="20"/>
        </w:rPr>
        <w:t xml:space="preserve">                                                    </w:t>
      </w:r>
      <w:r w:rsidRPr="0099243C">
        <w:rPr>
          <w:rFonts w:ascii="Arial" w:hAnsi="Arial" w:cs="Arial"/>
          <w:b/>
          <w:sz w:val="20"/>
          <w:szCs w:val="20"/>
        </w:rPr>
        <w:t>Apologies</w:t>
      </w:r>
    </w:p>
    <w:p w14:paraId="45810671" w14:textId="77777777" w:rsidR="00951E20" w:rsidRPr="00144F7E" w:rsidRDefault="00951E20" w:rsidP="00951E20">
      <w:pPr>
        <w:pStyle w:val="NormalWeb"/>
        <w:rPr>
          <w:rFonts w:ascii="Arial" w:hAnsi="Arial" w:cs="Arial"/>
          <w:bCs/>
          <w:sz w:val="20"/>
          <w:szCs w:val="20"/>
        </w:rPr>
      </w:pPr>
      <w:r>
        <w:rPr>
          <w:rFonts w:ascii="Arial" w:hAnsi="Arial" w:cs="Arial"/>
          <w:bCs/>
          <w:sz w:val="20"/>
          <w:szCs w:val="20"/>
        </w:rPr>
        <w:t>0158</w:t>
      </w:r>
      <w:r>
        <w:rPr>
          <w:rFonts w:ascii="Arial" w:hAnsi="Arial" w:cs="Arial"/>
          <w:bCs/>
          <w:sz w:val="20"/>
          <w:szCs w:val="20"/>
        </w:rPr>
        <w:tab/>
        <w:t>The apologies received were approved.</w:t>
      </w:r>
    </w:p>
    <w:p w14:paraId="01E10235" w14:textId="77777777" w:rsidR="00951E20" w:rsidRPr="007E014B" w:rsidRDefault="00951E20" w:rsidP="00951E20">
      <w:pPr>
        <w:pStyle w:val="NormalWeb"/>
        <w:jc w:val="center"/>
        <w:rPr>
          <w:rFonts w:ascii="Arial" w:hAnsi="Arial" w:cs="Arial"/>
          <w:b/>
          <w:sz w:val="20"/>
          <w:szCs w:val="20"/>
        </w:rPr>
      </w:pPr>
      <w:r w:rsidRPr="007E014B">
        <w:rPr>
          <w:rFonts w:ascii="Arial" w:hAnsi="Arial" w:cs="Arial"/>
          <w:b/>
          <w:sz w:val="20"/>
          <w:szCs w:val="20"/>
        </w:rPr>
        <w:t>--------------------------------------------------------</w:t>
      </w:r>
    </w:p>
    <w:p w14:paraId="301E66F9" w14:textId="77777777" w:rsidR="00951E20" w:rsidRDefault="00951E20" w:rsidP="00951E20">
      <w:pPr>
        <w:pStyle w:val="NormalWeb"/>
        <w:jc w:val="center"/>
        <w:rPr>
          <w:rFonts w:ascii="Arial" w:hAnsi="Arial" w:cs="Arial"/>
          <w:b/>
          <w:sz w:val="20"/>
          <w:szCs w:val="20"/>
        </w:rPr>
      </w:pPr>
      <w:r>
        <w:rPr>
          <w:rFonts w:ascii="Arial" w:hAnsi="Arial" w:cs="Arial"/>
          <w:b/>
          <w:sz w:val="20"/>
          <w:szCs w:val="20"/>
        </w:rPr>
        <w:t>Declarations of Interest</w:t>
      </w:r>
    </w:p>
    <w:p w14:paraId="19612F62" w14:textId="77777777" w:rsidR="00951E20" w:rsidRDefault="00951E20" w:rsidP="00951E20">
      <w:pPr>
        <w:pStyle w:val="NormalWeb"/>
        <w:ind w:left="720" w:hanging="720"/>
        <w:rPr>
          <w:rFonts w:ascii="Arial" w:hAnsi="Arial" w:cs="Arial"/>
          <w:bCs/>
          <w:sz w:val="20"/>
          <w:szCs w:val="20"/>
        </w:rPr>
      </w:pPr>
      <w:r>
        <w:rPr>
          <w:rFonts w:ascii="Arial" w:hAnsi="Arial" w:cs="Arial"/>
          <w:bCs/>
          <w:sz w:val="20"/>
          <w:szCs w:val="20"/>
        </w:rPr>
        <w:t>0159</w:t>
      </w:r>
      <w:r>
        <w:rPr>
          <w:rFonts w:ascii="Arial" w:hAnsi="Arial" w:cs="Arial"/>
          <w:bCs/>
          <w:sz w:val="20"/>
          <w:szCs w:val="20"/>
        </w:rPr>
        <w:tab/>
        <w:t>No declarations of interest were given.</w:t>
      </w:r>
    </w:p>
    <w:p w14:paraId="406393AD" w14:textId="77777777" w:rsidR="00951E20" w:rsidRDefault="00951E20" w:rsidP="00951E20">
      <w:pPr>
        <w:pStyle w:val="NormalWeb"/>
        <w:jc w:val="center"/>
        <w:rPr>
          <w:rFonts w:ascii="Arial" w:hAnsi="Arial" w:cs="Arial"/>
          <w:bCs/>
          <w:sz w:val="20"/>
          <w:szCs w:val="20"/>
        </w:rPr>
      </w:pPr>
      <w:r>
        <w:rPr>
          <w:rFonts w:ascii="Arial" w:hAnsi="Arial" w:cs="Arial"/>
          <w:bCs/>
          <w:sz w:val="20"/>
          <w:szCs w:val="20"/>
        </w:rPr>
        <w:t>----------------------------------------------</w:t>
      </w:r>
    </w:p>
    <w:p w14:paraId="47251BDB" w14:textId="77777777" w:rsidR="00951E20" w:rsidRDefault="00951E20" w:rsidP="00951E20">
      <w:pPr>
        <w:pStyle w:val="NormalWeb"/>
        <w:jc w:val="center"/>
        <w:rPr>
          <w:rFonts w:ascii="Arial" w:hAnsi="Arial" w:cs="Arial"/>
          <w:b/>
          <w:sz w:val="20"/>
          <w:szCs w:val="20"/>
        </w:rPr>
      </w:pPr>
      <w:r w:rsidRPr="00340A91">
        <w:rPr>
          <w:rFonts w:ascii="Arial" w:hAnsi="Arial" w:cs="Arial"/>
          <w:b/>
          <w:sz w:val="20"/>
          <w:szCs w:val="20"/>
        </w:rPr>
        <w:t>Public Open Session</w:t>
      </w:r>
    </w:p>
    <w:p w14:paraId="75AA6963" w14:textId="77777777" w:rsidR="00951E20" w:rsidRDefault="00951E20" w:rsidP="00951E20">
      <w:pPr>
        <w:pStyle w:val="NormalWeb"/>
        <w:rPr>
          <w:rFonts w:ascii="Arial" w:hAnsi="Arial" w:cs="Arial"/>
          <w:bCs/>
          <w:sz w:val="20"/>
          <w:szCs w:val="20"/>
        </w:rPr>
      </w:pPr>
      <w:r>
        <w:rPr>
          <w:rFonts w:ascii="Arial" w:hAnsi="Arial" w:cs="Arial"/>
          <w:bCs/>
          <w:sz w:val="20"/>
          <w:szCs w:val="20"/>
        </w:rPr>
        <w:t>0160</w:t>
      </w:r>
      <w:r w:rsidRPr="00D66405">
        <w:rPr>
          <w:rFonts w:ascii="Arial" w:hAnsi="Arial" w:cs="Arial"/>
          <w:bCs/>
          <w:sz w:val="20"/>
          <w:szCs w:val="20"/>
        </w:rPr>
        <w:tab/>
        <w:t>No members of the public attended the meeting.</w:t>
      </w:r>
    </w:p>
    <w:p w14:paraId="2599EA16" w14:textId="77777777" w:rsidR="00951E20" w:rsidRDefault="00951E20" w:rsidP="00951E20">
      <w:pPr>
        <w:pStyle w:val="NormalWeb"/>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14:paraId="1CB60FDB" w14:textId="77777777" w:rsidR="00951E20" w:rsidRDefault="00951E20" w:rsidP="00951E20">
      <w:pPr>
        <w:pStyle w:val="NormalWeb"/>
        <w:ind w:left="720" w:hanging="720"/>
        <w:rPr>
          <w:rFonts w:ascii="Arial" w:hAnsi="Arial" w:cs="Arial"/>
          <w:bCs/>
          <w:sz w:val="20"/>
          <w:szCs w:val="20"/>
        </w:rPr>
      </w:pPr>
      <w:r>
        <w:rPr>
          <w:rFonts w:ascii="Arial" w:hAnsi="Arial" w:cs="Arial"/>
          <w:bCs/>
          <w:sz w:val="20"/>
          <w:szCs w:val="20"/>
        </w:rPr>
        <w:t>0161</w:t>
      </w:r>
      <w:r>
        <w:rPr>
          <w:rFonts w:ascii="Arial" w:hAnsi="Arial" w:cs="Arial"/>
          <w:bCs/>
          <w:sz w:val="20"/>
          <w:szCs w:val="20"/>
        </w:rPr>
        <w:tab/>
        <w:t>The minutes from the Personnel meeting held on 3</w:t>
      </w:r>
      <w:r w:rsidRPr="000B1ED1">
        <w:rPr>
          <w:rFonts w:ascii="Arial" w:hAnsi="Arial" w:cs="Arial"/>
          <w:bCs/>
          <w:sz w:val="20"/>
          <w:szCs w:val="20"/>
          <w:vertAlign w:val="superscript"/>
        </w:rPr>
        <w:t>rd</w:t>
      </w:r>
      <w:r>
        <w:rPr>
          <w:rFonts w:ascii="Arial" w:hAnsi="Arial" w:cs="Arial"/>
          <w:bCs/>
          <w:sz w:val="20"/>
          <w:szCs w:val="20"/>
        </w:rPr>
        <w:t xml:space="preserve"> February 2025 was noted and approved.</w:t>
      </w:r>
    </w:p>
    <w:p w14:paraId="0F8B1170" w14:textId="77777777" w:rsidR="00951E20" w:rsidRPr="00195536" w:rsidRDefault="00951E20" w:rsidP="00951E20">
      <w:pPr>
        <w:pStyle w:val="NormalWeb"/>
        <w:ind w:left="720" w:hanging="720"/>
        <w:rPr>
          <w:rFonts w:ascii="Arial" w:hAnsi="Arial" w:cs="Arial"/>
          <w:bCs/>
          <w:sz w:val="20"/>
          <w:szCs w:val="20"/>
          <w:u w:val="single"/>
        </w:rPr>
      </w:pPr>
      <w:r>
        <w:rPr>
          <w:rFonts w:ascii="Arial" w:hAnsi="Arial" w:cs="Arial"/>
          <w:bCs/>
          <w:sz w:val="20"/>
          <w:szCs w:val="20"/>
        </w:rPr>
        <w:t>0162</w:t>
      </w:r>
      <w:r>
        <w:rPr>
          <w:rFonts w:ascii="Arial" w:hAnsi="Arial" w:cs="Arial"/>
          <w:bCs/>
          <w:sz w:val="20"/>
          <w:szCs w:val="20"/>
        </w:rPr>
        <w:tab/>
      </w:r>
      <w:r w:rsidRPr="00195536">
        <w:rPr>
          <w:rFonts w:ascii="Arial" w:hAnsi="Arial" w:cs="Arial"/>
          <w:bCs/>
          <w:sz w:val="20"/>
          <w:szCs w:val="20"/>
          <w:u w:val="single"/>
        </w:rPr>
        <w:t>M154 Appraisals</w:t>
      </w:r>
    </w:p>
    <w:p w14:paraId="6528B719" w14:textId="77777777" w:rsidR="00951E20" w:rsidRPr="00D66405" w:rsidRDefault="00951E20" w:rsidP="00951E20">
      <w:pPr>
        <w:pStyle w:val="NormalWeb"/>
        <w:ind w:left="720" w:hanging="720"/>
        <w:rPr>
          <w:rFonts w:ascii="Arial" w:hAnsi="Arial" w:cs="Arial"/>
          <w:bCs/>
          <w:sz w:val="20"/>
          <w:szCs w:val="20"/>
        </w:rPr>
      </w:pPr>
      <w:r>
        <w:rPr>
          <w:rFonts w:ascii="Arial" w:hAnsi="Arial" w:cs="Arial"/>
          <w:bCs/>
          <w:sz w:val="20"/>
          <w:szCs w:val="20"/>
        </w:rPr>
        <w:tab/>
        <w:t>The appraisals for the Town Clerk and Administration Manager had been cancelled due to the unexpected resignation of a member of staff. All other appraisals for other members of staff have been completed.</w:t>
      </w:r>
    </w:p>
    <w:p w14:paraId="660529DF" w14:textId="77777777" w:rsidR="00951E20" w:rsidRDefault="00951E20" w:rsidP="00951E20">
      <w:pPr>
        <w:jc w:val="center"/>
        <w:rPr>
          <w:b/>
          <w:bCs/>
          <w:szCs w:val="22"/>
        </w:rPr>
      </w:pPr>
      <w:r>
        <w:rPr>
          <w:b/>
          <w:bCs/>
          <w:szCs w:val="22"/>
        </w:rPr>
        <w:t>----------------------------------------------------</w:t>
      </w:r>
    </w:p>
    <w:p w14:paraId="6F245083" w14:textId="77777777" w:rsidR="00951E20" w:rsidRDefault="00951E20" w:rsidP="00951E20">
      <w:pPr>
        <w:jc w:val="center"/>
        <w:rPr>
          <w:b/>
          <w:bCs/>
          <w:szCs w:val="22"/>
        </w:rPr>
      </w:pPr>
    </w:p>
    <w:p w14:paraId="5F319F22" w14:textId="77777777" w:rsidR="00951E20" w:rsidRDefault="00951E20" w:rsidP="00951E20">
      <w:pPr>
        <w:rPr>
          <w:b/>
          <w:bCs/>
          <w:szCs w:val="22"/>
        </w:rPr>
      </w:pPr>
    </w:p>
    <w:p w14:paraId="0DB2CAC6" w14:textId="77777777" w:rsidR="00951E20" w:rsidRDefault="00951E20" w:rsidP="00951E20">
      <w:pPr>
        <w:rPr>
          <w:b/>
          <w:bCs/>
          <w:szCs w:val="22"/>
        </w:rPr>
      </w:pPr>
      <w:r>
        <w:rPr>
          <w:b/>
          <w:bCs/>
          <w:szCs w:val="22"/>
        </w:rPr>
        <w:t>The press and public will be excluded from the meeting during consideration of the following item/s of business on the grounds that it involves the likely disclosure of exempt information as defined in Section 1(2) of the Public Bodies (Admission to Meetings) Act 1960.</w:t>
      </w:r>
    </w:p>
    <w:p w14:paraId="1F19C53B" w14:textId="77777777" w:rsidR="00951E20" w:rsidRDefault="00951E20" w:rsidP="00951E20">
      <w:pPr>
        <w:jc w:val="center"/>
        <w:rPr>
          <w:b/>
          <w:bCs/>
          <w:szCs w:val="22"/>
        </w:rPr>
      </w:pPr>
    </w:p>
    <w:p w14:paraId="3AB01DDC" w14:textId="77777777" w:rsidR="00951E20" w:rsidRDefault="00951E20" w:rsidP="00951E20">
      <w:pPr>
        <w:jc w:val="center"/>
        <w:rPr>
          <w:b/>
          <w:bCs/>
          <w:szCs w:val="22"/>
        </w:rPr>
      </w:pPr>
    </w:p>
    <w:p w14:paraId="117647F5" w14:textId="77777777" w:rsidR="00951E20" w:rsidRDefault="00951E20" w:rsidP="00951E20">
      <w:pPr>
        <w:jc w:val="center"/>
        <w:rPr>
          <w:b/>
          <w:bCs/>
          <w:szCs w:val="22"/>
        </w:rPr>
      </w:pPr>
      <w:r>
        <w:rPr>
          <w:b/>
          <w:bCs/>
          <w:szCs w:val="22"/>
        </w:rPr>
        <w:t>Appraisals</w:t>
      </w:r>
    </w:p>
    <w:p w14:paraId="01B33CFA" w14:textId="77777777" w:rsidR="00951E20" w:rsidRDefault="00951E20" w:rsidP="00951E20">
      <w:pPr>
        <w:jc w:val="center"/>
        <w:rPr>
          <w:b/>
          <w:bCs/>
          <w:szCs w:val="22"/>
        </w:rPr>
      </w:pPr>
    </w:p>
    <w:p w14:paraId="5436F46C" w14:textId="77777777" w:rsidR="00951E20" w:rsidRDefault="00951E20" w:rsidP="00951E20">
      <w:pPr>
        <w:ind w:left="720" w:hanging="720"/>
        <w:rPr>
          <w:szCs w:val="22"/>
        </w:rPr>
      </w:pPr>
      <w:r>
        <w:rPr>
          <w:szCs w:val="22"/>
        </w:rPr>
        <w:t>0163</w:t>
      </w:r>
      <w:r>
        <w:rPr>
          <w:szCs w:val="22"/>
        </w:rPr>
        <w:tab/>
        <w:t>The appraisals for the office staff have had to be rearranged due to resignation of a member of staff leaving.</w:t>
      </w:r>
    </w:p>
    <w:p w14:paraId="5B4BB684" w14:textId="77777777" w:rsidR="00951E20" w:rsidRDefault="00951E20" w:rsidP="00951E20">
      <w:pPr>
        <w:ind w:left="720" w:hanging="720"/>
        <w:rPr>
          <w:szCs w:val="22"/>
        </w:rPr>
      </w:pPr>
    </w:p>
    <w:p w14:paraId="09E26020" w14:textId="0BCC9E05" w:rsidR="00FB6D00" w:rsidRPr="00FB6D00" w:rsidRDefault="00FB6D00" w:rsidP="00FB6D00">
      <w:pPr>
        <w:ind w:left="720" w:hanging="720"/>
        <w:jc w:val="center"/>
        <w:rPr>
          <w:b/>
          <w:bCs/>
          <w:szCs w:val="22"/>
        </w:rPr>
      </w:pPr>
      <w:r w:rsidRPr="00FB6D00">
        <w:rPr>
          <w:b/>
          <w:bCs/>
          <w:szCs w:val="22"/>
        </w:rPr>
        <w:t>-8-</w:t>
      </w:r>
    </w:p>
    <w:p w14:paraId="0DA6B154" w14:textId="77777777" w:rsidR="00FB6D00" w:rsidRDefault="00FB6D00" w:rsidP="00951E20">
      <w:pPr>
        <w:ind w:left="720" w:hanging="720"/>
        <w:rPr>
          <w:szCs w:val="22"/>
        </w:rPr>
      </w:pPr>
    </w:p>
    <w:p w14:paraId="02A5CA49" w14:textId="4C8E6432" w:rsidR="00951E20" w:rsidRDefault="00951E20" w:rsidP="00951E20">
      <w:pPr>
        <w:ind w:left="720" w:hanging="720"/>
        <w:rPr>
          <w:szCs w:val="22"/>
        </w:rPr>
      </w:pPr>
      <w:r>
        <w:rPr>
          <w:szCs w:val="22"/>
        </w:rPr>
        <w:t>0164</w:t>
      </w:r>
      <w:r>
        <w:rPr>
          <w:szCs w:val="22"/>
        </w:rPr>
        <w:tab/>
        <w:t>The rearranged appraisals will take place on Monday 7</w:t>
      </w:r>
      <w:r w:rsidRPr="00A344B5">
        <w:rPr>
          <w:szCs w:val="22"/>
          <w:vertAlign w:val="superscript"/>
        </w:rPr>
        <w:t>th</w:t>
      </w:r>
      <w:r>
        <w:rPr>
          <w:szCs w:val="22"/>
        </w:rPr>
        <w:t xml:space="preserve"> April 2025.</w:t>
      </w:r>
    </w:p>
    <w:p w14:paraId="2D4E0E50" w14:textId="77777777" w:rsidR="00951E20" w:rsidRDefault="00951E20" w:rsidP="00951E20">
      <w:pPr>
        <w:ind w:left="720" w:hanging="720"/>
        <w:rPr>
          <w:szCs w:val="22"/>
        </w:rPr>
      </w:pPr>
    </w:p>
    <w:p w14:paraId="2687EAF5" w14:textId="77777777" w:rsidR="00951E20" w:rsidRDefault="00951E20" w:rsidP="00951E20">
      <w:pPr>
        <w:ind w:left="720" w:hanging="720"/>
        <w:jc w:val="center"/>
        <w:rPr>
          <w:szCs w:val="22"/>
        </w:rPr>
      </w:pPr>
      <w:r>
        <w:rPr>
          <w:szCs w:val="22"/>
        </w:rPr>
        <w:t>----------------------------------------------------</w:t>
      </w:r>
    </w:p>
    <w:p w14:paraId="474D85F5" w14:textId="77777777" w:rsidR="00951E20" w:rsidRDefault="00951E20" w:rsidP="00951E20">
      <w:pPr>
        <w:jc w:val="center"/>
        <w:rPr>
          <w:b/>
          <w:bCs/>
          <w:szCs w:val="22"/>
        </w:rPr>
      </w:pPr>
    </w:p>
    <w:p w14:paraId="0418D063" w14:textId="77777777" w:rsidR="00951E20" w:rsidRDefault="00951E20" w:rsidP="00951E20">
      <w:pPr>
        <w:jc w:val="center"/>
        <w:rPr>
          <w:b/>
          <w:bCs/>
          <w:szCs w:val="22"/>
        </w:rPr>
      </w:pPr>
      <w:r>
        <w:rPr>
          <w:b/>
          <w:bCs/>
          <w:szCs w:val="22"/>
        </w:rPr>
        <w:t>Staffing Issue</w:t>
      </w:r>
    </w:p>
    <w:p w14:paraId="46FF2B46" w14:textId="77777777" w:rsidR="00951E20" w:rsidRDefault="00951E20" w:rsidP="00951E20">
      <w:pPr>
        <w:jc w:val="center"/>
        <w:rPr>
          <w:b/>
          <w:bCs/>
          <w:szCs w:val="22"/>
        </w:rPr>
      </w:pPr>
    </w:p>
    <w:p w14:paraId="462BF6F1" w14:textId="223C512E" w:rsidR="00951E20" w:rsidRDefault="00951E20" w:rsidP="00951E20">
      <w:pPr>
        <w:ind w:left="720" w:hanging="720"/>
        <w:rPr>
          <w:szCs w:val="22"/>
        </w:rPr>
      </w:pPr>
      <w:r>
        <w:rPr>
          <w:szCs w:val="22"/>
        </w:rPr>
        <w:t>0165</w:t>
      </w:r>
      <w:r w:rsidRPr="00900351">
        <w:rPr>
          <w:szCs w:val="22"/>
        </w:rPr>
        <w:tab/>
      </w:r>
      <w:r>
        <w:rPr>
          <w:szCs w:val="22"/>
        </w:rPr>
        <w:t xml:space="preserve">Following the resignation of </w:t>
      </w:r>
      <w:r w:rsidR="00FB6D00">
        <w:rPr>
          <w:szCs w:val="22"/>
        </w:rPr>
        <w:t>a member of staff</w:t>
      </w:r>
      <w:r>
        <w:rPr>
          <w:szCs w:val="22"/>
        </w:rPr>
        <w:t xml:space="preserve"> council discussed how to cover the work required.</w:t>
      </w:r>
    </w:p>
    <w:p w14:paraId="1FAD6594" w14:textId="77777777" w:rsidR="00951E20" w:rsidRDefault="00951E20" w:rsidP="00951E20">
      <w:pPr>
        <w:rPr>
          <w:szCs w:val="22"/>
        </w:rPr>
      </w:pPr>
    </w:p>
    <w:p w14:paraId="5A1E9310" w14:textId="5011563E" w:rsidR="00951E20" w:rsidRDefault="00951E20" w:rsidP="00951E20">
      <w:pPr>
        <w:ind w:left="720" w:hanging="720"/>
        <w:rPr>
          <w:szCs w:val="22"/>
        </w:rPr>
      </w:pPr>
      <w:r>
        <w:rPr>
          <w:szCs w:val="22"/>
        </w:rPr>
        <w:t>0166</w:t>
      </w:r>
      <w:r>
        <w:rPr>
          <w:szCs w:val="22"/>
        </w:rPr>
        <w:tab/>
        <w:t xml:space="preserve">Due to the changes which will be </w:t>
      </w:r>
      <w:r w:rsidR="00354A79">
        <w:rPr>
          <w:szCs w:val="22"/>
        </w:rPr>
        <w:t xml:space="preserve">taking place with </w:t>
      </w:r>
      <w:r>
        <w:rPr>
          <w:szCs w:val="22"/>
        </w:rPr>
        <w:t xml:space="preserve">Borough and County Councils, it was discussed and decided that the job role should be covered as a six-month fixed term position, this would allow council to conduct a review of all </w:t>
      </w:r>
      <w:r w:rsidR="00DE0110">
        <w:rPr>
          <w:szCs w:val="22"/>
        </w:rPr>
        <w:t xml:space="preserve">the roles </w:t>
      </w:r>
      <w:r>
        <w:rPr>
          <w:szCs w:val="22"/>
        </w:rPr>
        <w:t>duties and to update any changes which may be needed.</w:t>
      </w:r>
    </w:p>
    <w:p w14:paraId="61FCC4C5" w14:textId="77777777" w:rsidR="00951E20" w:rsidRDefault="00951E20" w:rsidP="00951E20">
      <w:pPr>
        <w:rPr>
          <w:szCs w:val="22"/>
        </w:rPr>
      </w:pPr>
    </w:p>
    <w:p w14:paraId="3915B25A" w14:textId="77777777" w:rsidR="00951E20" w:rsidRDefault="00951E20" w:rsidP="00951E20">
      <w:pPr>
        <w:ind w:left="720" w:hanging="720"/>
        <w:rPr>
          <w:szCs w:val="22"/>
        </w:rPr>
      </w:pPr>
    </w:p>
    <w:p w14:paraId="1067F90B" w14:textId="77777777" w:rsidR="00951E20" w:rsidRPr="00745CA4" w:rsidRDefault="00951E20" w:rsidP="00951E20">
      <w:pPr>
        <w:rPr>
          <w:szCs w:val="22"/>
        </w:rPr>
      </w:pPr>
      <w:r w:rsidRPr="00134461">
        <w:rPr>
          <w:szCs w:val="22"/>
        </w:rPr>
        <w:t>0167</w:t>
      </w:r>
      <w:r>
        <w:rPr>
          <w:b/>
          <w:bCs/>
          <w:szCs w:val="22"/>
        </w:rPr>
        <w:tab/>
      </w:r>
      <w:r w:rsidRPr="007312DC">
        <w:rPr>
          <w:b/>
          <w:bCs/>
          <w:szCs w:val="22"/>
        </w:rPr>
        <w:t>Resolved</w:t>
      </w:r>
      <w:r w:rsidRPr="007312DC">
        <w:rPr>
          <w:b/>
          <w:bCs/>
          <w:szCs w:val="22"/>
        </w:rPr>
        <w:tab/>
      </w:r>
      <w:r>
        <w:rPr>
          <w:szCs w:val="22"/>
        </w:rPr>
        <w:t xml:space="preserve">: </w:t>
      </w:r>
      <w:r>
        <w:rPr>
          <w:szCs w:val="22"/>
        </w:rPr>
        <w:tab/>
        <w:t>‘To offer a temporary fixed 6-month contract’</w:t>
      </w:r>
    </w:p>
    <w:p w14:paraId="7FC9E65F" w14:textId="77777777" w:rsidR="00951E20" w:rsidRDefault="00951E20" w:rsidP="00951E20">
      <w:pPr>
        <w:rPr>
          <w:b/>
          <w:bCs/>
          <w:szCs w:val="22"/>
        </w:rPr>
      </w:pPr>
    </w:p>
    <w:p w14:paraId="7F97C05F" w14:textId="77777777" w:rsidR="00951E20" w:rsidRDefault="00951E20" w:rsidP="00951E20">
      <w:pPr>
        <w:rPr>
          <w:b/>
          <w:bCs/>
          <w:szCs w:val="22"/>
        </w:rPr>
      </w:pPr>
    </w:p>
    <w:p w14:paraId="7BBBF212" w14:textId="77777777" w:rsidR="00951E20" w:rsidRDefault="00951E20" w:rsidP="00951E20">
      <w:pPr>
        <w:rPr>
          <w:szCs w:val="22"/>
        </w:rPr>
      </w:pPr>
      <w:r>
        <w:rPr>
          <w:szCs w:val="22"/>
        </w:rPr>
        <w:t>The meeting closed at 11.42am</w:t>
      </w:r>
    </w:p>
    <w:p w14:paraId="74429C97" w14:textId="77777777" w:rsidR="00951E20" w:rsidRDefault="00951E20" w:rsidP="00951E20">
      <w:pPr>
        <w:rPr>
          <w:szCs w:val="22"/>
        </w:rPr>
      </w:pPr>
    </w:p>
    <w:p w14:paraId="3A7E3708" w14:textId="77777777" w:rsidR="00951E20" w:rsidRDefault="00951E20" w:rsidP="00951E20">
      <w:pPr>
        <w:rPr>
          <w:szCs w:val="22"/>
        </w:rPr>
      </w:pPr>
    </w:p>
    <w:p w14:paraId="1711F038" w14:textId="77777777" w:rsidR="00951E20" w:rsidRDefault="00951E20" w:rsidP="00951E20">
      <w:pPr>
        <w:rPr>
          <w:szCs w:val="22"/>
        </w:rPr>
      </w:pPr>
    </w:p>
    <w:p w14:paraId="263964AB" w14:textId="77777777" w:rsidR="00951E20" w:rsidRDefault="00951E20" w:rsidP="00951E20">
      <w:pPr>
        <w:rPr>
          <w:szCs w:val="22"/>
        </w:rPr>
      </w:pPr>
    </w:p>
    <w:p w14:paraId="02D7C32D" w14:textId="77777777" w:rsidR="00951E20" w:rsidRDefault="00951E20" w:rsidP="00951E20">
      <w:pPr>
        <w:rPr>
          <w:szCs w:val="22"/>
        </w:rPr>
      </w:pPr>
    </w:p>
    <w:p w14:paraId="2A673AAA" w14:textId="77777777" w:rsidR="00951E20" w:rsidRDefault="00951E20" w:rsidP="00951E20">
      <w:pPr>
        <w:rPr>
          <w:szCs w:val="22"/>
        </w:rPr>
      </w:pPr>
    </w:p>
    <w:p w14:paraId="554250C5" w14:textId="77777777" w:rsidR="00951E20" w:rsidRDefault="00951E20" w:rsidP="00951E20">
      <w:r w:rsidRPr="00BC0BAE">
        <w:rPr>
          <w:szCs w:val="22"/>
        </w:rPr>
        <w:t>Chairman: …………………………………….. Signed as a True Record (Date): ………………………</w:t>
      </w:r>
    </w:p>
    <w:p w14:paraId="25758B40" w14:textId="77777777" w:rsidR="00951E20" w:rsidRDefault="00951E20" w:rsidP="00C27DDA">
      <w:pPr>
        <w:jc w:val="center"/>
        <w:rPr>
          <w:b/>
          <w:bCs/>
          <w:szCs w:val="22"/>
        </w:rPr>
      </w:pPr>
    </w:p>
    <w:p w14:paraId="0E05ED91" w14:textId="77777777" w:rsidR="00DE0110" w:rsidRDefault="00DE0110" w:rsidP="00C27DDA">
      <w:pPr>
        <w:jc w:val="center"/>
        <w:rPr>
          <w:b/>
          <w:bCs/>
          <w:szCs w:val="22"/>
        </w:rPr>
      </w:pPr>
    </w:p>
    <w:p w14:paraId="48B0F307" w14:textId="77777777" w:rsidR="00DE0110" w:rsidRDefault="00DE0110" w:rsidP="00C27DDA">
      <w:pPr>
        <w:jc w:val="center"/>
        <w:rPr>
          <w:b/>
          <w:bCs/>
          <w:szCs w:val="22"/>
        </w:rPr>
      </w:pPr>
    </w:p>
    <w:p w14:paraId="056ABA34" w14:textId="77777777" w:rsidR="00DE0110" w:rsidRDefault="00DE0110" w:rsidP="00C27DDA">
      <w:pPr>
        <w:jc w:val="center"/>
        <w:rPr>
          <w:b/>
          <w:bCs/>
          <w:szCs w:val="22"/>
        </w:rPr>
      </w:pPr>
    </w:p>
    <w:p w14:paraId="505E60CD" w14:textId="77777777" w:rsidR="00DE0110" w:rsidRDefault="00DE0110" w:rsidP="00C27DDA">
      <w:pPr>
        <w:jc w:val="center"/>
        <w:rPr>
          <w:b/>
          <w:bCs/>
          <w:szCs w:val="22"/>
        </w:rPr>
      </w:pPr>
    </w:p>
    <w:p w14:paraId="57CEC187" w14:textId="77777777" w:rsidR="00DE0110" w:rsidRDefault="00DE0110" w:rsidP="00C27DDA">
      <w:pPr>
        <w:jc w:val="center"/>
        <w:rPr>
          <w:b/>
          <w:bCs/>
          <w:szCs w:val="22"/>
        </w:rPr>
      </w:pPr>
    </w:p>
    <w:p w14:paraId="75ACA95F" w14:textId="77777777" w:rsidR="00DE0110" w:rsidRDefault="00DE0110" w:rsidP="00C27DDA">
      <w:pPr>
        <w:jc w:val="center"/>
        <w:rPr>
          <w:b/>
          <w:bCs/>
          <w:szCs w:val="22"/>
        </w:rPr>
      </w:pPr>
    </w:p>
    <w:p w14:paraId="7292C380" w14:textId="77777777" w:rsidR="00DE0110" w:rsidRDefault="00DE0110" w:rsidP="00C27DDA">
      <w:pPr>
        <w:jc w:val="center"/>
        <w:rPr>
          <w:b/>
          <w:bCs/>
          <w:szCs w:val="22"/>
        </w:rPr>
      </w:pPr>
    </w:p>
    <w:p w14:paraId="0923990A" w14:textId="77777777" w:rsidR="00DE0110" w:rsidRDefault="00DE0110" w:rsidP="00C27DDA">
      <w:pPr>
        <w:jc w:val="center"/>
        <w:rPr>
          <w:b/>
          <w:bCs/>
          <w:szCs w:val="22"/>
        </w:rPr>
      </w:pPr>
    </w:p>
    <w:p w14:paraId="245AE6E0" w14:textId="77777777" w:rsidR="00DE0110" w:rsidRDefault="00DE0110" w:rsidP="00C27DDA">
      <w:pPr>
        <w:jc w:val="center"/>
        <w:rPr>
          <w:b/>
          <w:bCs/>
          <w:szCs w:val="22"/>
        </w:rPr>
      </w:pPr>
    </w:p>
    <w:p w14:paraId="1CC789C5" w14:textId="77777777" w:rsidR="00DE0110" w:rsidRDefault="00DE0110" w:rsidP="00C27DDA">
      <w:pPr>
        <w:jc w:val="center"/>
        <w:rPr>
          <w:b/>
          <w:bCs/>
          <w:szCs w:val="22"/>
        </w:rPr>
      </w:pPr>
    </w:p>
    <w:p w14:paraId="625F277B" w14:textId="77777777" w:rsidR="00DE0110" w:rsidRDefault="00DE0110" w:rsidP="00C27DDA">
      <w:pPr>
        <w:jc w:val="center"/>
        <w:rPr>
          <w:b/>
          <w:bCs/>
          <w:szCs w:val="22"/>
        </w:rPr>
      </w:pPr>
    </w:p>
    <w:p w14:paraId="2F8F0EC7" w14:textId="77777777" w:rsidR="00DE0110" w:rsidRDefault="00DE0110" w:rsidP="00C27DDA">
      <w:pPr>
        <w:jc w:val="center"/>
        <w:rPr>
          <w:b/>
          <w:bCs/>
          <w:szCs w:val="22"/>
        </w:rPr>
      </w:pPr>
    </w:p>
    <w:p w14:paraId="30FF9ADC" w14:textId="77777777" w:rsidR="00DE0110" w:rsidRDefault="00DE0110" w:rsidP="00C27DDA">
      <w:pPr>
        <w:jc w:val="center"/>
        <w:rPr>
          <w:b/>
          <w:bCs/>
          <w:szCs w:val="22"/>
        </w:rPr>
      </w:pPr>
    </w:p>
    <w:p w14:paraId="588AC04A" w14:textId="77777777" w:rsidR="00DE0110" w:rsidRDefault="00DE0110" w:rsidP="00C27DDA">
      <w:pPr>
        <w:jc w:val="center"/>
        <w:rPr>
          <w:b/>
          <w:bCs/>
          <w:szCs w:val="22"/>
        </w:rPr>
      </w:pPr>
    </w:p>
    <w:p w14:paraId="385BD627" w14:textId="77777777" w:rsidR="00DE0110" w:rsidRDefault="00DE0110" w:rsidP="00C27DDA">
      <w:pPr>
        <w:jc w:val="center"/>
        <w:rPr>
          <w:b/>
          <w:bCs/>
          <w:szCs w:val="22"/>
        </w:rPr>
      </w:pPr>
    </w:p>
    <w:p w14:paraId="6B6030CC" w14:textId="77777777" w:rsidR="00DE0110" w:rsidRDefault="00DE0110" w:rsidP="00C27DDA">
      <w:pPr>
        <w:jc w:val="center"/>
        <w:rPr>
          <w:b/>
          <w:bCs/>
          <w:szCs w:val="22"/>
        </w:rPr>
      </w:pPr>
    </w:p>
    <w:p w14:paraId="110AA5C8" w14:textId="77777777" w:rsidR="00DE0110" w:rsidRDefault="00DE0110" w:rsidP="00C27DDA">
      <w:pPr>
        <w:jc w:val="center"/>
        <w:rPr>
          <w:b/>
          <w:bCs/>
          <w:szCs w:val="22"/>
        </w:rPr>
      </w:pPr>
    </w:p>
    <w:p w14:paraId="289D03A3" w14:textId="77777777" w:rsidR="00DE0110" w:rsidRDefault="00DE0110" w:rsidP="00C27DDA">
      <w:pPr>
        <w:jc w:val="center"/>
        <w:rPr>
          <w:b/>
          <w:bCs/>
          <w:szCs w:val="22"/>
        </w:rPr>
      </w:pPr>
    </w:p>
    <w:p w14:paraId="07102566" w14:textId="77777777" w:rsidR="00DE0110" w:rsidRDefault="00DE0110" w:rsidP="00C27DDA">
      <w:pPr>
        <w:jc w:val="center"/>
        <w:rPr>
          <w:b/>
          <w:bCs/>
          <w:szCs w:val="22"/>
        </w:rPr>
      </w:pPr>
    </w:p>
    <w:p w14:paraId="2C057F59" w14:textId="77777777" w:rsidR="00DE0110" w:rsidRDefault="00DE0110" w:rsidP="00C27DDA">
      <w:pPr>
        <w:jc w:val="center"/>
        <w:rPr>
          <w:b/>
          <w:bCs/>
          <w:szCs w:val="22"/>
        </w:rPr>
      </w:pPr>
    </w:p>
    <w:p w14:paraId="36C1F10C" w14:textId="77777777" w:rsidR="00DE0110" w:rsidRDefault="00DE0110" w:rsidP="00C27DDA">
      <w:pPr>
        <w:jc w:val="center"/>
        <w:rPr>
          <w:b/>
          <w:bCs/>
          <w:szCs w:val="22"/>
        </w:rPr>
      </w:pPr>
    </w:p>
    <w:p w14:paraId="14474ADB" w14:textId="77777777" w:rsidR="00DE0110" w:rsidRDefault="00DE0110" w:rsidP="00C27DDA">
      <w:pPr>
        <w:jc w:val="center"/>
        <w:rPr>
          <w:b/>
          <w:bCs/>
          <w:szCs w:val="22"/>
        </w:rPr>
      </w:pPr>
    </w:p>
    <w:p w14:paraId="7F697C04" w14:textId="77777777" w:rsidR="00DE0110" w:rsidRDefault="00DE0110" w:rsidP="00C27DDA">
      <w:pPr>
        <w:jc w:val="center"/>
        <w:rPr>
          <w:b/>
          <w:bCs/>
          <w:szCs w:val="22"/>
        </w:rPr>
      </w:pPr>
    </w:p>
    <w:p w14:paraId="62618D65" w14:textId="77777777" w:rsidR="00DE0110" w:rsidRDefault="00DE0110" w:rsidP="00C27DDA">
      <w:pPr>
        <w:jc w:val="center"/>
        <w:rPr>
          <w:b/>
          <w:bCs/>
          <w:szCs w:val="22"/>
        </w:rPr>
      </w:pPr>
    </w:p>
    <w:p w14:paraId="142D7F85" w14:textId="77777777" w:rsidR="00DE0110" w:rsidRDefault="00DE0110" w:rsidP="00C27DDA">
      <w:pPr>
        <w:jc w:val="center"/>
        <w:rPr>
          <w:b/>
          <w:bCs/>
          <w:szCs w:val="22"/>
        </w:rPr>
      </w:pPr>
    </w:p>
    <w:p w14:paraId="7CE0577E" w14:textId="77777777" w:rsidR="00DE0110" w:rsidRDefault="00DE0110" w:rsidP="00C27DDA">
      <w:pPr>
        <w:jc w:val="center"/>
        <w:rPr>
          <w:b/>
          <w:bCs/>
          <w:szCs w:val="22"/>
        </w:rPr>
      </w:pPr>
    </w:p>
    <w:p w14:paraId="46C2F22F" w14:textId="77777777" w:rsidR="00DE0110" w:rsidRDefault="00DE0110" w:rsidP="00C27DDA">
      <w:pPr>
        <w:jc w:val="center"/>
        <w:rPr>
          <w:b/>
          <w:bCs/>
          <w:szCs w:val="22"/>
        </w:rPr>
      </w:pPr>
    </w:p>
    <w:p w14:paraId="70C4C41D" w14:textId="77777777" w:rsidR="00DE0110" w:rsidRDefault="00DE0110" w:rsidP="00C27DDA">
      <w:pPr>
        <w:jc w:val="center"/>
        <w:rPr>
          <w:b/>
          <w:bCs/>
          <w:szCs w:val="22"/>
        </w:rPr>
      </w:pPr>
    </w:p>
    <w:p w14:paraId="0E30E66A" w14:textId="77777777" w:rsidR="00DE0110" w:rsidRDefault="00DE0110" w:rsidP="00C27DDA">
      <w:pPr>
        <w:jc w:val="center"/>
        <w:rPr>
          <w:b/>
          <w:bCs/>
          <w:szCs w:val="22"/>
        </w:rPr>
      </w:pPr>
    </w:p>
    <w:p w14:paraId="0B1BE9C4" w14:textId="77777777" w:rsidR="00DE0110" w:rsidRDefault="00DE0110" w:rsidP="00C27DDA">
      <w:pPr>
        <w:jc w:val="center"/>
        <w:rPr>
          <w:b/>
          <w:bCs/>
          <w:szCs w:val="22"/>
        </w:rPr>
      </w:pPr>
    </w:p>
    <w:p w14:paraId="62BCC35F" w14:textId="77777777" w:rsidR="00DE0110" w:rsidRDefault="00DE0110" w:rsidP="00C27DDA">
      <w:pPr>
        <w:jc w:val="center"/>
        <w:rPr>
          <w:b/>
          <w:bCs/>
          <w:szCs w:val="22"/>
        </w:rPr>
      </w:pPr>
    </w:p>
    <w:p w14:paraId="768E9A7C" w14:textId="6AFE6D3F" w:rsidR="00DE0110" w:rsidRDefault="00DE0110" w:rsidP="00C27DDA">
      <w:pPr>
        <w:jc w:val="center"/>
        <w:rPr>
          <w:b/>
          <w:bCs/>
          <w:szCs w:val="22"/>
        </w:rPr>
      </w:pPr>
      <w:r>
        <w:rPr>
          <w:b/>
          <w:bCs/>
          <w:szCs w:val="22"/>
        </w:rPr>
        <w:t>-9-</w:t>
      </w:r>
    </w:p>
    <w:p w14:paraId="67F20408" w14:textId="77777777" w:rsidR="00DE0110" w:rsidRDefault="00DE0110" w:rsidP="00C27DDA">
      <w:pPr>
        <w:jc w:val="center"/>
        <w:rPr>
          <w:b/>
          <w:bCs/>
          <w:szCs w:val="22"/>
        </w:rPr>
      </w:pPr>
    </w:p>
    <w:p w14:paraId="4DD67099" w14:textId="77777777" w:rsidR="00DE0110" w:rsidRDefault="00DE0110" w:rsidP="00C27DDA">
      <w:pPr>
        <w:jc w:val="center"/>
        <w:rPr>
          <w:b/>
          <w:bCs/>
          <w:szCs w:val="22"/>
        </w:rPr>
      </w:pPr>
    </w:p>
    <w:p w14:paraId="3E822022" w14:textId="4A91938D" w:rsidR="00C27DDA" w:rsidRDefault="00C27DDA" w:rsidP="00C27DDA">
      <w:pPr>
        <w:jc w:val="center"/>
        <w:rPr>
          <w:b/>
          <w:bCs/>
          <w:szCs w:val="22"/>
        </w:rPr>
      </w:pPr>
      <w:r w:rsidRPr="00E96E1B">
        <w:rPr>
          <w:b/>
          <w:bCs/>
          <w:szCs w:val="22"/>
        </w:rPr>
        <w:t>Planning Minutes</w:t>
      </w:r>
    </w:p>
    <w:p w14:paraId="7D830225" w14:textId="77777777" w:rsidR="00502D16" w:rsidRDefault="00502D16" w:rsidP="00C27DDA">
      <w:pPr>
        <w:jc w:val="center"/>
        <w:rPr>
          <w:b/>
          <w:bCs/>
          <w:szCs w:val="22"/>
        </w:rPr>
      </w:pPr>
    </w:p>
    <w:p w14:paraId="21CE8246" w14:textId="77777777" w:rsidR="00C27DDA" w:rsidRPr="00E96E1B" w:rsidRDefault="00C27DDA" w:rsidP="00C27DDA">
      <w:pPr>
        <w:rPr>
          <w:szCs w:val="22"/>
        </w:rPr>
      </w:pPr>
      <w:r w:rsidRPr="00E96E1B">
        <w:rPr>
          <w:szCs w:val="22"/>
        </w:rPr>
        <w:t>The following responses were made to plans under consideration by the Planning Authority, Rushcliffe Borough Council.</w:t>
      </w:r>
    </w:p>
    <w:p w14:paraId="0A6885CF" w14:textId="77777777" w:rsidR="00C27DDA" w:rsidRPr="00E96E1B" w:rsidRDefault="00C27DDA" w:rsidP="00C27DDA">
      <w:pPr>
        <w:rPr>
          <w:b/>
          <w:bCs/>
          <w:szCs w:val="22"/>
        </w:rPr>
      </w:pPr>
    </w:p>
    <w:p w14:paraId="66E20986" w14:textId="77777777" w:rsidR="00C27DDA" w:rsidRDefault="00C27DDA" w:rsidP="00C27DDA">
      <w:pPr>
        <w:rPr>
          <w:b/>
          <w:bCs/>
          <w:szCs w:val="22"/>
        </w:rPr>
      </w:pPr>
      <w:r w:rsidRPr="00E96E1B">
        <w:rPr>
          <w:b/>
          <w:bCs/>
          <w:szCs w:val="22"/>
        </w:rPr>
        <w:t>No objections were raised except where stated.</w:t>
      </w:r>
    </w:p>
    <w:p w14:paraId="090139EB" w14:textId="77777777" w:rsidR="009C2098" w:rsidRDefault="009C2098" w:rsidP="00C27DDA">
      <w:pPr>
        <w:rPr>
          <w:b/>
          <w:bCs/>
          <w:szCs w:val="22"/>
        </w:rPr>
      </w:pPr>
    </w:p>
    <w:p w14:paraId="17146840" w14:textId="7ED34127" w:rsidR="009C2098" w:rsidRPr="00E96E1B" w:rsidRDefault="009C2098" w:rsidP="00C27DDA">
      <w:pPr>
        <w:rPr>
          <w:b/>
          <w:bCs/>
          <w:szCs w:val="22"/>
        </w:rPr>
      </w:pPr>
      <w:r>
        <w:rPr>
          <w:b/>
          <w:bCs/>
          <w:szCs w:val="22"/>
        </w:rPr>
        <w:t>058</w:t>
      </w:r>
      <w:r>
        <w:rPr>
          <w:b/>
          <w:bCs/>
          <w:szCs w:val="22"/>
        </w:rPr>
        <w:tab/>
        <w:t>At Council Meeting on 17</w:t>
      </w:r>
      <w:r w:rsidRPr="009C2098">
        <w:rPr>
          <w:b/>
          <w:bCs/>
          <w:szCs w:val="22"/>
          <w:vertAlign w:val="superscript"/>
        </w:rPr>
        <w:t>th</w:t>
      </w:r>
      <w:r>
        <w:rPr>
          <w:b/>
          <w:bCs/>
          <w:szCs w:val="22"/>
        </w:rPr>
        <w:t xml:space="preserve"> March 2025</w:t>
      </w:r>
    </w:p>
    <w:p w14:paraId="089443C8" w14:textId="77777777" w:rsidR="00C27DDA" w:rsidRDefault="00C27DDA" w:rsidP="00C27DDA">
      <w:pPr>
        <w:rPr>
          <w:b/>
          <w:bCs/>
          <w:szCs w:val="22"/>
        </w:rPr>
      </w:pPr>
    </w:p>
    <w:p w14:paraId="130D7FDF" w14:textId="2229BC0E" w:rsidR="005D3822" w:rsidRPr="00F6104D" w:rsidRDefault="005D3822" w:rsidP="00732599">
      <w:pPr>
        <w:keepNext/>
        <w:overflowPunct w:val="0"/>
        <w:autoSpaceDE w:val="0"/>
        <w:autoSpaceDN w:val="0"/>
        <w:adjustRightInd w:val="0"/>
        <w:ind w:firstLine="720"/>
        <w:textAlignment w:val="baseline"/>
        <w:outlineLvl w:val="2"/>
        <w:rPr>
          <w:bCs/>
        </w:rPr>
      </w:pPr>
      <w:r>
        <w:rPr>
          <w:bCs/>
        </w:rPr>
        <w:t>25/00154/FUL</w:t>
      </w:r>
      <w:r>
        <w:rPr>
          <w:bCs/>
        </w:rPr>
        <w:tab/>
        <w:t xml:space="preserve">8 Ritchie Close, Cotgrave, Nottingham, NG12 3RQ – proposed two-storey </w:t>
      </w:r>
      <w:r>
        <w:rPr>
          <w:bCs/>
        </w:rPr>
        <w:br/>
      </w:r>
      <w:r>
        <w:rPr>
          <w:bCs/>
        </w:rPr>
        <w:tab/>
      </w:r>
      <w:r>
        <w:rPr>
          <w:bCs/>
        </w:rPr>
        <w:tab/>
      </w:r>
      <w:r w:rsidR="00732599">
        <w:rPr>
          <w:bCs/>
        </w:rPr>
        <w:tab/>
      </w:r>
      <w:r>
        <w:rPr>
          <w:bCs/>
        </w:rPr>
        <w:t>side and rear extension.</w:t>
      </w:r>
    </w:p>
    <w:p w14:paraId="4BA1A396" w14:textId="77777777" w:rsidR="005D3822" w:rsidRPr="00E96E1B" w:rsidRDefault="005D3822" w:rsidP="00C27DDA">
      <w:pPr>
        <w:rPr>
          <w:b/>
          <w:bCs/>
          <w:szCs w:val="22"/>
        </w:rPr>
      </w:pPr>
    </w:p>
    <w:p w14:paraId="43193243" w14:textId="77777777" w:rsidR="00117265" w:rsidRDefault="00117265" w:rsidP="00117265">
      <w:pPr>
        <w:keepNext/>
        <w:overflowPunct w:val="0"/>
        <w:autoSpaceDE w:val="0"/>
        <w:autoSpaceDN w:val="0"/>
        <w:adjustRightInd w:val="0"/>
        <w:textAlignment w:val="baseline"/>
        <w:outlineLvl w:val="2"/>
        <w:rPr>
          <w:bCs/>
        </w:rPr>
      </w:pPr>
    </w:p>
    <w:p w14:paraId="6F1E6BA4" w14:textId="77777777" w:rsidR="00C27DDA" w:rsidRPr="00E96E1B" w:rsidRDefault="00C27DDA" w:rsidP="00C27DDA">
      <w:pPr>
        <w:rPr>
          <w:b/>
          <w:bCs/>
          <w:szCs w:val="22"/>
        </w:rPr>
      </w:pPr>
      <w:r w:rsidRPr="00E96E1B">
        <w:rPr>
          <w:b/>
          <w:bCs/>
          <w:szCs w:val="22"/>
        </w:rPr>
        <w:t>Rushcliffe Borough Council, the planning authority, has forwarded the following decisions:-</w:t>
      </w:r>
    </w:p>
    <w:p w14:paraId="7D1456D4" w14:textId="77777777" w:rsidR="00C27DDA" w:rsidRPr="00E96E1B" w:rsidRDefault="00C27DDA" w:rsidP="00C27DDA">
      <w:pPr>
        <w:ind w:left="720"/>
        <w:rPr>
          <w:b/>
          <w:bCs/>
          <w:szCs w:val="22"/>
        </w:rPr>
      </w:pPr>
    </w:p>
    <w:p w14:paraId="105404B8" w14:textId="77777777" w:rsidR="00C27DDA" w:rsidRDefault="00C27DDA" w:rsidP="00C27DDA">
      <w:pPr>
        <w:rPr>
          <w:szCs w:val="22"/>
        </w:rPr>
      </w:pPr>
    </w:p>
    <w:p w14:paraId="0245CA82" w14:textId="43E4D19B" w:rsidR="00C27DDA" w:rsidRPr="00030A7B" w:rsidRDefault="00C27DDA" w:rsidP="00C27DDA">
      <w:pPr>
        <w:rPr>
          <w:b/>
          <w:bCs/>
          <w:szCs w:val="22"/>
        </w:rPr>
      </w:pPr>
      <w:r w:rsidRPr="00030A7B">
        <w:rPr>
          <w:b/>
          <w:bCs/>
          <w:szCs w:val="22"/>
        </w:rPr>
        <w:t>0</w:t>
      </w:r>
      <w:r>
        <w:rPr>
          <w:b/>
          <w:bCs/>
          <w:szCs w:val="22"/>
        </w:rPr>
        <w:t>5</w:t>
      </w:r>
      <w:r w:rsidR="009C2098">
        <w:rPr>
          <w:b/>
          <w:bCs/>
          <w:szCs w:val="22"/>
        </w:rPr>
        <w:t>9</w:t>
      </w:r>
      <w:r w:rsidRPr="00030A7B">
        <w:rPr>
          <w:b/>
          <w:bCs/>
          <w:szCs w:val="22"/>
        </w:rPr>
        <w:tab/>
        <w:t>Grant Planning Permission</w:t>
      </w:r>
    </w:p>
    <w:p w14:paraId="4A769187" w14:textId="77777777" w:rsidR="00C27DDA" w:rsidRDefault="00C27DDA" w:rsidP="00C27DDA">
      <w:pPr>
        <w:rPr>
          <w:szCs w:val="22"/>
        </w:rPr>
      </w:pPr>
    </w:p>
    <w:p w14:paraId="6B830DFB" w14:textId="3BF80DEC" w:rsidR="00C27DDA" w:rsidRDefault="00C27DDA" w:rsidP="005D3822">
      <w:pPr>
        <w:rPr>
          <w:szCs w:val="22"/>
        </w:rPr>
      </w:pPr>
      <w:r>
        <w:rPr>
          <w:szCs w:val="22"/>
        </w:rPr>
        <w:tab/>
      </w:r>
    </w:p>
    <w:p w14:paraId="1DBC3FD6" w14:textId="77777777" w:rsidR="00C27DDA" w:rsidRDefault="00C27DDA" w:rsidP="00C27DDA">
      <w:pPr>
        <w:rPr>
          <w:szCs w:val="22"/>
        </w:rPr>
      </w:pPr>
    </w:p>
    <w:p w14:paraId="612BB7E6" w14:textId="77777777" w:rsidR="002F0576" w:rsidRDefault="002F0576" w:rsidP="0026352D">
      <w:pPr>
        <w:ind w:left="720" w:hanging="720"/>
        <w:rPr>
          <w:szCs w:val="22"/>
        </w:rPr>
      </w:pPr>
    </w:p>
    <w:p w14:paraId="3B870E87" w14:textId="77777777" w:rsidR="008E464F" w:rsidRDefault="008E464F" w:rsidP="0069654B">
      <w:pPr>
        <w:rPr>
          <w:szCs w:val="22"/>
        </w:rPr>
      </w:pPr>
    </w:p>
    <w:p w14:paraId="22323C4E" w14:textId="77777777" w:rsidR="00414459" w:rsidRDefault="00414459" w:rsidP="0069654B">
      <w:pPr>
        <w:rPr>
          <w:szCs w:val="22"/>
        </w:rPr>
      </w:pPr>
    </w:p>
    <w:p w14:paraId="46B06223" w14:textId="77777777" w:rsidR="00414459" w:rsidRDefault="00414459" w:rsidP="0069654B">
      <w:pPr>
        <w:rPr>
          <w:szCs w:val="22"/>
        </w:rPr>
      </w:pPr>
    </w:p>
    <w:p w14:paraId="78B9B0A2" w14:textId="77777777" w:rsidR="00414459" w:rsidRDefault="00414459" w:rsidP="0069654B">
      <w:pPr>
        <w:rPr>
          <w:szCs w:val="22"/>
        </w:rPr>
      </w:pPr>
    </w:p>
    <w:p w14:paraId="2E218564" w14:textId="77777777" w:rsidR="00414459" w:rsidRDefault="00414459" w:rsidP="0069654B">
      <w:pPr>
        <w:rPr>
          <w:szCs w:val="22"/>
        </w:rPr>
      </w:pPr>
    </w:p>
    <w:p w14:paraId="44E7374A" w14:textId="77777777" w:rsidR="00414459" w:rsidRDefault="00414459" w:rsidP="0069654B">
      <w:pPr>
        <w:rPr>
          <w:szCs w:val="22"/>
        </w:rPr>
      </w:pPr>
    </w:p>
    <w:p w14:paraId="56DC4729" w14:textId="77777777" w:rsidR="00414459" w:rsidRDefault="00414459" w:rsidP="0069654B">
      <w:pPr>
        <w:rPr>
          <w:szCs w:val="22"/>
        </w:rPr>
      </w:pPr>
    </w:p>
    <w:p w14:paraId="135AD258" w14:textId="77777777" w:rsidR="00414459" w:rsidRDefault="00414459" w:rsidP="0069654B">
      <w:pPr>
        <w:rPr>
          <w:szCs w:val="22"/>
        </w:rPr>
      </w:pPr>
    </w:p>
    <w:p w14:paraId="4589747B" w14:textId="5BA2E5E8" w:rsidR="00D21938" w:rsidRDefault="00C27DDA" w:rsidP="0069654B">
      <w:r w:rsidRPr="00E96E1B">
        <w:rPr>
          <w:szCs w:val="22"/>
        </w:rPr>
        <w:t xml:space="preserve">Chair:…………………………………… Signed </w:t>
      </w:r>
      <w:r w:rsidR="001260D8">
        <w:rPr>
          <w:szCs w:val="22"/>
        </w:rPr>
        <w:t>as</w:t>
      </w:r>
      <w:r w:rsidRPr="00E96E1B">
        <w:rPr>
          <w:szCs w:val="22"/>
        </w:rPr>
        <w:t xml:space="preserve"> a True Record (Date)………………………………</w:t>
      </w:r>
      <w:r w:rsidRPr="00E96E1B">
        <w:tab/>
      </w:r>
    </w:p>
    <w:p w14:paraId="472E214B"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17CF3628"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3048B214"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296FF80C"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545A9B3D"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76BA6DBB"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39F2DEB6"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5CCFBB5B"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25956EC0"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0C65BF0A"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68DC1D5F"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76706353"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0CD7309F" w14:textId="77777777" w:rsidR="00C27DDA" w:rsidRDefault="00C27DDA" w:rsidP="00B45C2C">
      <w:pPr>
        <w:keepNext/>
        <w:overflowPunct w:val="0"/>
        <w:autoSpaceDE w:val="0"/>
        <w:autoSpaceDN w:val="0"/>
        <w:adjustRightInd w:val="0"/>
        <w:ind w:firstLine="360"/>
        <w:jc w:val="center"/>
        <w:textAlignment w:val="baseline"/>
        <w:outlineLvl w:val="2"/>
        <w:rPr>
          <w:b/>
        </w:rPr>
      </w:pPr>
    </w:p>
    <w:p w14:paraId="39A72363" w14:textId="77777777" w:rsidR="00D21938" w:rsidRPr="00E96E1B" w:rsidRDefault="00D21938" w:rsidP="00B45C2C">
      <w:pPr>
        <w:keepNext/>
        <w:overflowPunct w:val="0"/>
        <w:autoSpaceDE w:val="0"/>
        <w:autoSpaceDN w:val="0"/>
        <w:adjustRightInd w:val="0"/>
        <w:ind w:firstLine="360"/>
        <w:jc w:val="center"/>
        <w:textAlignment w:val="baseline"/>
        <w:outlineLvl w:val="2"/>
        <w:rPr>
          <w:b/>
        </w:rPr>
      </w:pPr>
    </w:p>
    <w:p w14:paraId="5EE43E4F" w14:textId="77777777" w:rsidR="00B45C2C" w:rsidRPr="00E96E1B" w:rsidRDefault="00B45C2C" w:rsidP="00B45C2C">
      <w:pPr>
        <w:overflowPunct w:val="0"/>
        <w:autoSpaceDE w:val="0"/>
        <w:autoSpaceDN w:val="0"/>
        <w:adjustRightInd w:val="0"/>
        <w:textAlignment w:val="baseline"/>
        <w:rPr>
          <w:rFonts w:cs="Arial"/>
        </w:rPr>
      </w:pPr>
    </w:p>
    <w:p w14:paraId="65581B8A" w14:textId="77777777" w:rsidR="00654FE6" w:rsidRPr="00E96E1B" w:rsidRDefault="00654FE6" w:rsidP="00B45C2C">
      <w:pPr>
        <w:overflowPunct w:val="0"/>
        <w:autoSpaceDE w:val="0"/>
        <w:autoSpaceDN w:val="0"/>
        <w:adjustRightInd w:val="0"/>
        <w:ind w:left="720" w:hanging="720"/>
        <w:textAlignment w:val="baseline"/>
      </w:pPr>
      <w:bookmarkStart w:id="2" w:name="_Hlk68688122"/>
    </w:p>
    <w:bookmarkEnd w:id="2"/>
    <w:p w14:paraId="2E6CE33D" w14:textId="225658E7" w:rsidR="00C00B10" w:rsidRPr="00E96E1B" w:rsidRDefault="00C00B10" w:rsidP="00B45C2C">
      <w:pPr>
        <w:overflowPunct w:val="0"/>
        <w:autoSpaceDE w:val="0"/>
        <w:autoSpaceDN w:val="0"/>
        <w:adjustRightInd w:val="0"/>
        <w:textAlignment w:val="baseline"/>
        <w:rPr>
          <w:u w:val="single"/>
        </w:rPr>
      </w:pPr>
    </w:p>
    <w:p w14:paraId="277C0891" w14:textId="4262F872" w:rsidR="00C00B10" w:rsidRDefault="00C00B10" w:rsidP="00B45C2C">
      <w:pPr>
        <w:overflowPunct w:val="0"/>
        <w:autoSpaceDE w:val="0"/>
        <w:autoSpaceDN w:val="0"/>
        <w:adjustRightInd w:val="0"/>
        <w:textAlignment w:val="baseline"/>
        <w:rPr>
          <w:u w:val="single"/>
        </w:rPr>
      </w:pPr>
    </w:p>
    <w:p w14:paraId="4AF4FB53" w14:textId="77777777" w:rsidR="002322D0" w:rsidRDefault="002322D0" w:rsidP="00B45C2C">
      <w:pPr>
        <w:overflowPunct w:val="0"/>
        <w:autoSpaceDE w:val="0"/>
        <w:autoSpaceDN w:val="0"/>
        <w:adjustRightInd w:val="0"/>
        <w:textAlignment w:val="baseline"/>
        <w:rPr>
          <w:u w:val="single"/>
        </w:rPr>
      </w:pPr>
    </w:p>
    <w:sectPr w:rsidR="002322D0" w:rsidSect="000959B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CFB9D" w14:textId="77777777" w:rsidR="00836EA8" w:rsidRPr="00E96E1B" w:rsidRDefault="00836EA8" w:rsidP="00085350">
      <w:r w:rsidRPr="00E96E1B">
        <w:separator/>
      </w:r>
    </w:p>
  </w:endnote>
  <w:endnote w:type="continuationSeparator" w:id="0">
    <w:p w14:paraId="7AFC2980" w14:textId="77777777" w:rsidR="00836EA8" w:rsidRPr="00E96E1B" w:rsidRDefault="00836EA8" w:rsidP="00085350">
      <w:r w:rsidRPr="00E96E1B">
        <w:continuationSeparator/>
      </w:r>
    </w:p>
  </w:endnote>
  <w:endnote w:type="continuationNotice" w:id="1">
    <w:p w14:paraId="0B726ECC" w14:textId="77777777" w:rsidR="00836EA8" w:rsidRPr="00E96E1B" w:rsidRDefault="00836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CB725" w14:textId="77777777" w:rsidR="00836EA8" w:rsidRPr="00E96E1B" w:rsidRDefault="00836EA8" w:rsidP="00085350">
      <w:r w:rsidRPr="00E96E1B">
        <w:separator/>
      </w:r>
    </w:p>
  </w:footnote>
  <w:footnote w:type="continuationSeparator" w:id="0">
    <w:p w14:paraId="272DD5A0" w14:textId="77777777" w:rsidR="00836EA8" w:rsidRPr="00E96E1B" w:rsidRDefault="00836EA8" w:rsidP="00085350">
      <w:r w:rsidRPr="00E96E1B">
        <w:continuationSeparator/>
      </w:r>
    </w:p>
  </w:footnote>
  <w:footnote w:type="continuationNotice" w:id="1">
    <w:p w14:paraId="6F89E2C9" w14:textId="77777777" w:rsidR="00836EA8" w:rsidRPr="00E96E1B" w:rsidRDefault="00836E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EB61CF8"/>
    <w:lvl w:ilvl="0">
      <w:start w:val="1"/>
      <w:numFmt w:val="bullet"/>
      <w:pStyle w:val="ListBullet"/>
      <w:lvlText w:val=""/>
      <w:lvlJc w:val="left"/>
      <w:pPr>
        <w:tabs>
          <w:tab w:val="num" w:pos="218"/>
        </w:tabs>
        <w:ind w:left="218" w:hanging="360"/>
      </w:pPr>
      <w:rPr>
        <w:rFonts w:ascii="Symbol" w:hAnsi="Symbol" w:hint="default"/>
      </w:rPr>
    </w:lvl>
  </w:abstractNum>
  <w:abstractNum w:abstractNumId="1" w15:restartNumberingAfterBreak="0">
    <w:nsid w:val="07FC0F9D"/>
    <w:multiLevelType w:val="hybridMultilevel"/>
    <w:tmpl w:val="5F803F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A227651"/>
    <w:multiLevelType w:val="hybridMultilevel"/>
    <w:tmpl w:val="C62E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44214"/>
    <w:multiLevelType w:val="hybridMultilevel"/>
    <w:tmpl w:val="81062448"/>
    <w:lvl w:ilvl="0" w:tplc="C3B6AC32">
      <w:start w:val="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55F1E"/>
    <w:multiLevelType w:val="hybridMultilevel"/>
    <w:tmpl w:val="4C0E48D2"/>
    <w:lvl w:ilvl="0" w:tplc="5C8AA6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C5C4DD1"/>
    <w:multiLevelType w:val="hybridMultilevel"/>
    <w:tmpl w:val="3A86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971021"/>
    <w:multiLevelType w:val="hybridMultilevel"/>
    <w:tmpl w:val="0308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A0F58"/>
    <w:multiLevelType w:val="hybridMultilevel"/>
    <w:tmpl w:val="E7F07AEE"/>
    <w:lvl w:ilvl="0" w:tplc="0C72BB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2C51C3"/>
    <w:multiLevelType w:val="hybridMultilevel"/>
    <w:tmpl w:val="DE9C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977E0"/>
    <w:multiLevelType w:val="hybridMultilevel"/>
    <w:tmpl w:val="E60AA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E5DF7"/>
    <w:multiLevelType w:val="hybridMultilevel"/>
    <w:tmpl w:val="93907B6E"/>
    <w:lvl w:ilvl="0" w:tplc="B2026CBA">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622090"/>
    <w:multiLevelType w:val="hybridMultilevel"/>
    <w:tmpl w:val="154670AA"/>
    <w:lvl w:ilvl="0" w:tplc="42FE961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2" w15:restartNumberingAfterBreak="0">
    <w:nsid w:val="26C86E1E"/>
    <w:multiLevelType w:val="hybridMultilevel"/>
    <w:tmpl w:val="58505854"/>
    <w:lvl w:ilvl="0" w:tplc="604001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DB6A73"/>
    <w:multiLevelType w:val="hybridMultilevel"/>
    <w:tmpl w:val="260C2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5B192A"/>
    <w:multiLevelType w:val="hybridMultilevel"/>
    <w:tmpl w:val="4718FB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9C76C8"/>
    <w:multiLevelType w:val="hybridMultilevel"/>
    <w:tmpl w:val="3DEABD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DD4A86"/>
    <w:multiLevelType w:val="hybridMultilevel"/>
    <w:tmpl w:val="D26C0758"/>
    <w:numStyleLink w:val="Numbered"/>
  </w:abstractNum>
  <w:abstractNum w:abstractNumId="17" w15:restartNumberingAfterBreak="0">
    <w:nsid w:val="45440AF7"/>
    <w:multiLevelType w:val="hybridMultilevel"/>
    <w:tmpl w:val="343AFB78"/>
    <w:lvl w:ilvl="0" w:tplc="A2FC2920">
      <w:numFmt w:val="decimalZero"/>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45ECD"/>
    <w:multiLevelType w:val="hybridMultilevel"/>
    <w:tmpl w:val="40709DCA"/>
    <w:lvl w:ilvl="0" w:tplc="550653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C5E6707"/>
    <w:multiLevelType w:val="hybridMultilevel"/>
    <w:tmpl w:val="80885772"/>
    <w:lvl w:ilvl="0" w:tplc="3E302F7E">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1560CA"/>
    <w:multiLevelType w:val="hybridMultilevel"/>
    <w:tmpl w:val="1708D4B8"/>
    <w:lvl w:ilvl="0" w:tplc="22009F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4525F"/>
    <w:multiLevelType w:val="hybridMultilevel"/>
    <w:tmpl w:val="AFEEB3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592118D"/>
    <w:multiLevelType w:val="multilevel"/>
    <w:tmpl w:val="C3D44D64"/>
    <w:lvl w:ilvl="0">
      <w:start w:val="1"/>
      <w:numFmt w:val="decimal"/>
      <w:lvlText w:val="%1."/>
      <w:legacy w:legacy="1" w:legacySpace="120" w:legacyIndent="360"/>
      <w:lvlJc w:val="left"/>
      <w:pPr>
        <w:ind w:left="1069" w:hanging="360"/>
      </w:pPr>
    </w:lvl>
    <w:lvl w:ilvl="1">
      <w:start w:val="1"/>
      <w:numFmt w:val="lowerLetter"/>
      <w:lvlText w:val="%2."/>
      <w:legacy w:legacy="1" w:legacySpace="120" w:legacyIndent="360"/>
      <w:lvlJc w:val="left"/>
      <w:pPr>
        <w:ind w:left="1429" w:hanging="360"/>
      </w:pPr>
    </w:lvl>
    <w:lvl w:ilvl="2">
      <w:start w:val="1"/>
      <w:numFmt w:val="lowerRoman"/>
      <w:lvlText w:val="%3."/>
      <w:legacy w:legacy="1" w:legacySpace="120" w:legacyIndent="180"/>
      <w:lvlJc w:val="left"/>
      <w:pPr>
        <w:ind w:left="1609" w:hanging="180"/>
      </w:pPr>
    </w:lvl>
    <w:lvl w:ilvl="3">
      <w:start w:val="1"/>
      <w:numFmt w:val="decimal"/>
      <w:lvlText w:val="%4."/>
      <w:legacy w:legacy="1" w:legacySpace="120" w:legacyIndent="360"/>
      <w:lvlJc w:val="left"/>
      <w:pPr>
        <w:ind w:left="1969" w:hanging="360"/>
      </w:pPr>
    </w:lvl>
    <w:lvl w:ilvl="4">
      <w:start w:val="1"/>
      <w:numFmt w:val="lowerLetter"/>
      <w:lvlText w:val="%5."/>
      <w:legacy w:legacy="1" w:legacySpace="120" w:legacyIndent="360"/>
      <w:lvlJc w:val="left"/>
      <w:pPr>
        <w:ind w:left="2329" w:hanging="360"/>
      </w:pPr>
    </w:lvl>
    <w:lvl w:ilvl="5">
      <w:start w:val="1"/>
      <w:numFmt w:val="lowerRoman"/>
      <w:lvlText w:val="%6."/>
      <w:legacy w:legacy="1" w:legacySpace="120" w:legacyIndent="180"/>
      <w:lvlJc w:val="left"/>
      <w:pPr>
        <w:ind w:left="2509" w:hanging="180"/>
      </w:pPr>
    </w:lvl>
    <w:lvl w:ilvl="6">
      <w:start w:val="1"/>
      <w:numFmt w:val="decimal"/>
      <w:lvlText w:val="%7."/>
      <w:legacy w:legacy="1" w:legacySpace="120" w:legacyIndent="360"/>
      <w:lvlJc w:val="left"/>
      <w:pPr>
        <w:ind w:left="2869" w:hanging="360"/>
      </w:pPr>
    </w:lvl>
    <w:lvl w:ilvl="7">
      <w:start w:val="1"/>
      <w:numFmt w:val="lowerLetter"/>
      <w:lvlText w:val="%8."/>
      <w:legacy w:legacy="1" w:legacySpace="120" w:legacyIndent="360"/>
      <w:lvlJc w:val="left"/>
      <w:pPr>
        <w:ind w:left="3229" w:hanging="360"/>
      </w:pPr>
    </w:lvl>
    <w:lvl w:ilvl="8">
      <w:start w:val="1"/>
      <w:numFmt w:val="lowerRoman"/>
      <w:lvlText w:val="%9."/>
      <w:legacy w:legacy="1" w:legacySpace="120" w:legacyIndent="180"/>
      <w:lvlJc w:val="left"/>
      <w:pPr>
        <w:ind w:left="3409" w:hanging="180"/>
      </w:pPr>
    </w:lvl>
  </w:abstractNum>
  <w:abstractNum w:abstractNumId="23" w15:restartNumberingAfterBreak="0">
    <w:nsid w:val="646D66D8"/>
    <w:multiLevelType w:val="hybridMultilevel"/>
    <w:tmpl w:val="6940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F4190"/>
    <w:multiLevelType w:val="hybridMultilevel"/>
    <w:tmpl w:val="D26C0758"/>
    <w:styleLink w:val="Numbered"/>
    <w:lvl w:ilvl="0" w:tplc="1058585E">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892F75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3DE3C4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9D256B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05C01F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F76209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302FD6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36E9F6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9887F4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C3845CC"/>
    <w:multiLevelType w:val="hybridMultilevel"/>
    <w:tmpl w:val="39143A30"/>
    <w:lvl w:ilvl="0" w:tplc="65FE3F28">
      <w:numFmt w:val="decimalZero"/>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341A8"/>
    <w:multiLevelType w:val="hybridMultilevel"/>
    <w:tmpl w:val="1C402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F3323CE"/>
    <w:multiLevelType w:val="hybridMultilevel"/>
    <w:tmpl w:val="8DDA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149839">
    <w:abstractNumId w:val="0"/>
  </w:num>
  <w:num w:numId="2" w16cid:durableId="1065836337">
    <w:abstractNumId w:val="13"/>
  </w:num>
  <w:num w:numId="3" w16cid:durableId="1690061114">
    <w:abstractNumId w:val="22"/>
  </w:num>
  <w:num w:numId="4" w16cid:durableId="850526481">
    <w:abstractNumId w:val="6"/>
  </w:num>
  <w:num w:numId="5" w16cid:durableId="2145926469">
    <w:abstractNumId w:val="24"/>
  </w:num>
  <w:num w:numId="6" w16cid:durableId="354577831">
    <w:abstractNumId w:val="16"/>
  </w:num>
  <w:num w:numId="7" w16cid:durableId="1163737876">
    <w:abstractNumId w:val="16"/>
    <w:lvlOverride w:ilvl="0">
      <w:startOverride w:val="1"/>
    </w:lvlOverride>
  </w:num>
  <w:num w:numId="8" w16cid:durableId="1901671293">
    <w:abstractNumId w:val="0"/>
  </w:num>
  <w:num w:numId="9" w16cid:durableId="1144397842">
    <w:abstractNumId w:val="1"/>
  </w:num>
  <w:num w:numId="10" w16cid:durableId="1153713486">
    <w:abstractNumId w:val="9"/>
  </w:num>
  <w:num w:numId="11" w16cid:durableId="532576990">
    <w:abstractNumId w:val="7"/>
  </w:num>
  <w:num w:numId="12" w16cid:durableId="1517380320">
    <w:abstractNumId w:val="20"/>
  </w:num>
  <w:num w:numId="13" w16cid:durableId="1700935987">
    <w:abstractNumId w:val="0"/>
  </w:num>
  <w:num w:numId="14" w16cid:durableId="481969535">
    <w:abstractNumId w:val="23"/>
  </w:num>
  <w:num w:numId="15" w16cid:durableId="268466484">
    <w:abstractNumId w:val="8"/>
  </w:num>
  <w:num w:numId="16" w16cid:durableId="1845976568">
    <w:abstractNumId w:val="2"/>
  </w:num>
  <w:num w:numId="17" w16cid:durableId="2147113962">
    <w:abstractNumId w:val="4"/>
  </w:num>
  <w:num w:numId="18" w16cid:durableId="222911374">
    <w:abstractNumId w:val="25"/>
  </w:num>
  <w:num w:numId="19" w16cid:durableId="452868984">
    <w:abstractNumId w:val="5"/>
  </w:num>
  <w:num w:numId="20" w16cid:durableId="1045061528">
    <w:abstractNumId w:val="27"/>
  </w:num>
  <w:num w:numId="21" w16cid:durableId="1593856459">
    <w:abstractNumId w:val="18"/>
  </w:num>
  <w:num w:numId="22" w16cid:durableId="752631232">
    <w:abstractNumId w:val="12"/>
  </w:num>
  <w:num w:numId="23" w16cid:durableId="815072398">
    <w:abstractNumId w:val="3"/>
  </w:num>
  <w:num w:numId="24" w16cid:durableId="166097844">
    <w:abstractNumId w:val="19"/>
  </w:num>
  <w:num w:numId="25" w16cid:durableId="306663564">
    <w:abstractNumId w:val="17"/>
  </w:num>
  <w:num w:numId="26" w16cid:durableId="1742873561">
    <w:abstractNumId w:val="26"/>
  </w:num>
  <w:num w:numId="27" w16cid:durableId="1357345063">
    <w:abstractNumId w:val="14"/>
  </w:num>
  <w:num w:numId="28" w16cid:durableId="1668052264">
    <w:abstractNumId w:val="21"/>
  </w:num>
  <w:num w:numId="29" w16cid:durableId="1140877127">
    <w:abstractNumId w:val="10"/>
  </w:num>
  <w:num w:numId="30" w16cid:durableId="2084716064">
    <w:abstractNumId w:val="11"/>
  </w:num>
  <w:num w:numId="31" w16cid:durableId="1720477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06"/>
    <w:rsid w:val="000008BE"/>
    <w:rsid w:val="000016AD"/>
    <w:rsid w:val="000029F1"/>
    <w:rsid w:val="00002AD9"/>
    <w:rsid w:val="00002CCD"/>
    <w:rsid w:val="00003055"/>
    <w:rsid w:val="000042F8"/>
    <w:rsid w:val="00004663"/>
    <w:rsid w:val="00004DAA"/>
    <w:rsid w:val="000053E1"/>
    <w:rsid w:val="000060FA"/>
    <w:rsid w:val="00006368"/>
    <w:rsid w:val="000063FE"/>
    <w:rsid w:val="0000671E"/>
    <w:rsid w:val="00010B8F"/>
    <w:rsid w:val="0001115D"/>
    <w:rsid w:val="00011B9C"/>
    <w:rsid w:val="0001491F"/>
    <w:rsid w:val="0001514C"/>
    <w:rsid w:val="00015F17"/>
    <w:rsid w:val="00017135"/>
    <w:rsid w:val="00017CFD"/>
    <w:rsid w:val="00020E4D"/>
    <w:rsid w:val="0002161C"/>
    <w:rsid w:val="000217BF"/>
    <w:rsid w:val="00021B9F"/>
    <w:rsid w:val="00021D3B"/>
    <w:rsid w:val="000221DF"/>
    <w:rsid w:val="0002254C"/>
    <w:rsid w:val="0002268E"/>
    <w:rsid w:val="00022804"/>
    <w:rsid w:val="0002355C"/>
    <w:rsid w:val="0002361A"/>
    <w:rsid w:val="000239B1"/>
    <w:rsid w:val="000245DA"/>
    <w:rsid w:val="00024D67"/>
    <w:rsid w:val="0002528A"/>
    <w:rsid w:val="000269EF"/>
    <w:rsid w:val="00026D42"/>
    <w:rsid w:val="00026D85"/>
    <w:rsid w:val="00026E9C"/>
    <w:rsid w:val="00026F96"/>
    <w:rsid w:val="00027742"/>
    <w:rsid w:val="0003041E"/>
    <w:rsid w:val="00030489"/>
    <w:rsid w:val="00030A7B"/>
    <w:rsid w:val="00031160"/>
    <w:rsid w:val="00031E0B"/>
    <w:rsid w:val="00031EE5"/>
    <w:rsid w:val="000321E6"/>
    <w:rsid w:val="0003249B"/>
    <w:rsid w:val="00032C5C"/>
    <w:rsid w:val="000332A5"/>
    <w:rsid w:val="0003395F"/>
    <w:rsid w:val="00034BD4"/>
    <w:rsid w:val="00034FDD"/>
    <w:rsid w:val="000356DC"/>
    <w:rsid w:val="0003647B"/>
    <w:rsid w:val="00037658"/>
    <w:rsid w:val="000427F2"/>
    <w:rsid w:val="0004377A"/>
    <w:rsid w:val="00043EA0"/>
    <w:rsid w:val="00043FD5"/>
    <w:rsid w:val="00044C98"/>
    <w:rsid w:val="0004586C"/>
    <w:rsid w:val="00045B8B"/>
    <w:rsid w:val="00045D19"/>
    <w:rsid w:val="0004621F"/>
    <w:rsid w:val="0004728E"/>
    <w:rsid w:val="000506A5"/>
    <w:rsid w:val="0005314F"/>
    <w:rsid w:val="000542EC"/>
    <w:rsid w:val="000543EF"/>
    <w:rsid w:val="00054837"/>
    <w:rsid w:val="000566B5"/>
    <w:rsid w:val="000567FA"/>
    <w:rsid w:val="00056880"/>
    <w:rsid w:val="000569BF"/>
    <w:rsid w:val="00060BFF"/>
    <w:rsid w:val="00062694"/>
    <w:rsid w:val="00062A8E"/>
    <w:rsid w:val="00064A9F"/>
    <w:rsid w:val="00064ABF"/>
    <w:rsid w:val="000652F8"/>
    <w:rsid w:val="000658A6"/>
    <w:rsid w:val="00065BE2"/>
    <w:rsid w:val="0006633E"/>
    <w:rsid w:val="00066361"/>
    <w:rsid w:val="00066561"/>
    <w:rsid w:val="000670D4"/>
    <w:rsid w:val="0006711E"/>
    <w:rsid w:val="00071454"/>
    <w:rsid w:val="00071A88"/>
    <w:rsid w:val="00071BA4"/>
    <w:rsid w:val="00071F29"/>
    <w:rsid w:val="0007289F"/>
    <w:rsid w:val="000729E9"/>
    <w:rsid w:val="000736A8"/>
    <w:rsid w:val="000737DA"/>
    <w:rsid w:val="00074A44"/>
    <w:rsid w:val="00074B36"/>
    <w:rsid w:val="000752D5"/>
    <w:rsid w:val="00075B72"/>
    <w:rsid w:val="00075C49"/>
    <w:rsid w:val="00076322"/>
    <w:rsid w:val="00076540"/>
    <w:rsid w:val="00076750"/>
    <w:rsid w:val="000768AF"/>
    <w:rsid w:val="00077178"/>
    <w:rsid w:val="00077262"/>
    <w:rsid w:val="00080426"/>
    <w:rsid w:val="000810EF"/>
    <w:rsid w:val="000818CD"/>
    <w:rsid w:val="0008192D"/>
    <w:rsid w:val="00082154"/>
    <w:rsid w:val="00082CAF"/>
    <w:rsid w:val="00082F22"/>
    <w:rsid w:val="00083753"/>
    <w:rsid w:val="00084402"/>
    <w:rsid w:val="00084AFF"/>
    <w:rsid w:val="00084CB0"/>
    <w:rsid w:val="00084D2C"/>
    <w:rsid w:val="00084FE9"/>
    <w:rsid w:val="0008500B"/>
    <w:rsid w:val="00085350"/>
    <w:rsid w:val="000854D0"/>
    <w:rsid w:val="0008604F"/>
    <w:rsid w:val="00086C58"/>
    <w:rsid w:val="00086D8C"/>
    <w:rsid w:val="00086E0A"/>
    <w:rsid w:val="00087126"/>
    <w:rsid w:val="00087586"/>
    <w:rsid w:val="00090BF1"/>
    <w:rsid w:val="0009110D"/>
    <w:rsid w:val="00091339"/>
    <w:rsid w:val="00091FAD"/>
    <w:rsid w:val="000926DA"/>
    <w:rsid w:val="00093491"/>
    <w:rsid w:val="00093BB5"/>
    <w:rsid w:val="000944D8"/>
    <w:rsid w:val="0009478D"/>
    <w:rsid w:val="00094918"/>
    <w:rsid w:val="00094A2F"/>
    <w:rsid w:val="00094A56"/>
    <w:rsid w:val="000956DB"/>
    <w:rsid w:val="000959B5"/>
    <w:rsid w:val="00095AF3"/>
    <w:rsid w:val="000964BE"/>
    <w:rsid w:val="000979A9"/>
    <w:rsid w:val="00097C69"/>
    <w:rsid w:val="000A06BF"/>
    <w:rsid w:val="000A1C5B"/>
    <w:rsid w:val="000A2507"/>
    <w:rsid w:val="000A30F4"/>
    <w:rsid w:val="000A44D6"/>
    <w:rsid w:val="000A4C0A"/>
    <w:rsid w:val="000A52AB"/>
    <w:rsid w:val="000A5D9D"/>
    <w:rsid w:val="000A64BA"/>
    <w:rsid w:val="000A67F7"/>
    <w:rsid w:val="000A6CEA"/>
    <w:rsid w:val="000A7059"/>
    <w:rsid w:val="000A72C3"/>
    <w:rsid w:val="000A74E8"/>
    <w:rsid w:val="000B03F6"/>
    <w:rsid w:val="000B0841"/>
    <w:rsid w:val="000B0D09"/>
    <w:rsid w:val="000B1777"/>
    <w:rsid w:val="000B1A81"/>
    <w:rsid w:val="000B2781"/>
    <w:rsid w:val="000B3611"/>
    <w:rsid w:val="000B3AC0"/>
    <w:rsid w:val="000B3E2E"/>
    <w:rsid w:val="000B44C3"/>
    <w:rsid w:val="000B489B"/>
    <w:rsid w:val="000B6FB7"/>
    <w:rsid w:val="000B7156"/>
    <w:rsid w:val="000B79DB"/>
    <w:rsid w:val="000B7A4F"/>
    <w:rsid w:val="000C09D9"/>
    <w:rsid w:val="000C1BCE"/>
    <w:rsid w:val="000C236B"/>
    <w:rsid w:val="000C3EEA"/>
    <w:rsid w:val="000C44F6"/>
    <w:rsid w:val="000C48EA"/>
    <w:rsid w:val="000C4C7B"/>
    <w:rsid w:val="000C5576"/>
    <w:rsid w:val="000C5653"/>
    <w:rsid w:val="000C5F91"/>
    <w:rsid w:val="000C6212"/>
    <w:rsid w:val="000C6643"/>
    <w:rsid w:val="000C7490"/>
    <w:rsid w:val="000C74BC"/>
    <w:rsid w:val="000C7AB0"/>
    <w:rsid w:val="000C7BE1"/>
    <w:rsid w:val="000C7E1F"/>
    <w:rsid w:val="000D0D7E"/>
    <w:rsid w:val="000D1666"/>
    <w:rsid w:val="000D17F1"/>
    <w:rsid w:val="000D180D"/>
    <w:rsid w:val="000D2687"/>
    <w:rsid w:val="000D27CF"/>
    <w:rsid w:val="000D2BA5"/>
    <w:rsid w:val="000D3F6E"/>
    <w:rsid w:val="000D4B68"/>
    <w:rsid w:val="000D4FD2"/>
    <w:rsid w:val="000D5AA1"/>
    <w:rsid w:val="000D5B3E"/>
    <w:rsid w:val="000D5FFE"/>
    <w:rsid w:val="000D61EC"/>
    <w:rsid w:val="000D7C16"/>
    <w:rsid w:val="000E0F39"/>
    <w:rsid w:val="000E105B"/>
    <w:rsid w:val="000E10A0"/>
    <w:rsid w:val="000E1F34"/>
    <w:rsid w:val="000E2025"/>
    <w:rsid w:val="000E2D67"/>
    <w:rsid w:val="000E314E"/>
    <w:rsid w:val="000E3FCF"/>
    <w:rsid w:val="000E400C"/>
    <w:rsid w:val="000E40EF"/>
    <w:rsid w:val="000E4911"/>
    <w:rsid w:val="000E4A4D"/>
    <w:rsid w:val="000E4A90"/>
    <w:rsid w:val="000E5BE3"/>
    <w:rsid w:val="000E5CB6"/>
    <w:rsid w:val="000E5DC1"/>
    <w:rsid w:val="000E74AD"/>
    <w:rsid w:val="000F0204"/>
    <w:rsid w:val="000F074B"/>
    <w:rsid w:val="000F076C"/>
    <w:rsid w:val="000F10B4"/>
    <w:rsid w:val="000F1493"/>
    <w:rsid w:val="000F18AE"/>
    <w:rsid w:val="000F203C"/>
    <w:rsid w:val="000F318A"/>
    <w:rsid w:val="000F364E"/>
    <w:rsid w:val="000F37F7"/>
    <w:rsid w:val="000F3977"/>
    <w:rsid w:val="000F3D7F"/>
    <w:rsid w:val="000F49B5"/>
    <w:rsid w:val="000F4A14"/>
    <w:rsid w:val="000F5BCB"/>
    <w:rsid w:val="000F6B27"/>
    <w:rsid w:val="000F70E4"/>
    <w:rsid w:val="000F7300"/>
    <w:rsid w:val="000F75A9"/>
    <w:rsid w:val="000F7731"/>
    <w:rsid w:val="0010003E"/>
    <w:rsid w:val="001001EA"/>
    <w:rsid w:val="00100756"/>
    <w:rsid w:val="00100E51"/>
    <w:rsid w:val="001010EB"/>
    <w:rsid w:val="0010168D"/>
    <w:rsid w:val="0010198F"/>
    <w:rsid w:val="00101A18"/>
    <w:rsid w:val="001025D4"/>
    <w:rsid w:val="00102D7E"/>
    <w:rsid w:val="001032D3"/>
    <w:rsid w:val="0010371C"/>
    <w:rsid w:val="0010376B"/>
    <w:rsid w:val="001037CA"/>
    <w:rsid w:val="00103CF3"/>
    <w:rsid w:val="00103F44"/>
    <w:rsid w:val="001049F2"/>
    <w:rsid w:val="0010591D"/>
    <w:rsid w:val="00105DE2"/>
    <w:rsid w:val="00106453"/>
    <w:rsid w:val="00107D39"/>
    <w:rsid w:val="00107FCF"/>
    <w:rsid w:val="00110C2E"/>
    <w:rsid w:val="0011137F"/>
    <w:rsid w:val="00111423"/>
    <w:rsid w:val="00111468"/>
    <w:rsid w:val="0011315B"/>
    <w:rsid w:val="0011411B"/>
    <w:rsid w:val="0011430F"/>
    <w:rsid w:val="001146A5"/>
    <w:rsid w:val="00114DE6"/>
    <w:rsid w:val="001161CC"/>
    <w:rsid w:val="00116A31"/>
    <w:rsid w:val="00116BF4"/>
    <w:rsid w:val="00117265"/>
    <w:rsid w:val="00117422"/>
    <w:rsid w:val="00120BE9"/>
    <w:rsid w:val="00121364"/>
    <w:rsid w:val="001221FC"/>
    <w:rsid w:val="00122229"/>
    <w:rsid w:val="00123692"/>
    <w:rsid w:val="001236F4"/>
    <w:rsid w:val="00124A2C"/>
    <w:rsid w:val="0012515A"/>
    <w:rsid w:val="00125A75"/>
    <w:rsid w:val="001260D8"/>
    <w:rsid w:val="001265FB"/>
    <w:rsid w:val="00126926"/>
    <w:rsid w:val="00127460"/>
    <w:rsid w:val="00127664"/>
    <w:rsid w:val="00127B5A"/>
    <w:rsid w:val="001300A0"/>
    <w:rsid w:val="0013041C"/>
    <w:rsid w:val="0013066C"/>
    <w:rsid w:val="00130E78"/>
    <w:rsid w:val="00131640"/>
    <w:rsid w:val="00131802"/>
    <w:rsid w:val="0013249E"/>
    <w:rsid w:val="00132555"/>
    <w:rsid w:val="00132644"/>
    <w:rsid w:val="0013289F"/>
    <w:rsid w:val="00132B29"/>
    <w:rsid w:val="00133114"/>
    <w:rsid w:val="001347C1"/>
    <w:rsid w:val="00135060"/>
    <w:rsid w:val="001352C4"/>
    <w:rsid w:val="00135475"/>
    <w:rsid w:val="001356B6"/>
    <w:rsid w:val="0013663E"/>
    <w:rsid w:val="00137EA6"/>
    <w:rsid w:val="00140453"/>
    <w:rsid w:val="001410D2"/>
    <w:rsid w:val="00141BC4"/>
    <w:rsid w:val="00141DBC"/>
    <w:rsid w:val="001425C0"/>
    <w:rsid w:val="0014369F"/>
    <w:rsid w:val="001437CB"/>
    <w:rsid w:val="0014454A"/>
    <w:rsid w:val="00144E3D"/>
    <w:rsid w:val="00144F7E"/>
    <w:rsid w:val="00145395"/>
    <w:rsid w:val="00145B79"/>
    <w:rsid w:val="00146EF3"/>
    <w:rsid w:val="00147070"/>
    <w:rsid w:val="00147A6C"/>
    <w:rsid w:val="00147BD4"/>
    <w:rsid w:val="001501C5"/>
    <w:rsid w:val="0015043F"/>
    <w:rsid w:val="00150B8B"/>
    <w:rsid w:val="00151134"/>
    <w:rsid w:val="001512C2"/>
    <w:rsid w:val="001519D7"/>
    <w:rsid w:val="00151C59"/>
    <w:rsid w:val="00151DE0"/>
    <w:rsid w:val="00151EB4"/>
    <w:rsid w:val="0015260B"/>
    <w:rsid w:val="00153BFA"/>
    <w:rsid w:val="00154401"/>
    <w:rsid w:val="00155987"/>
    <w:rsid w:val="0015740F"/>
    <w:rsid w:val="00157493"/>
    <w:rsid w:val="001576E2"/>
    <w:rsid w:val="00157BE4"/>
    <w:rsid w:val="0016065C"/>
    <w:rsid w:val="00162751"/>
    <w:rsid w:val="0016290C"/>
    <w:rsid w:val="00163078"/>
    <w:rsid w:val="00163CBA"/>
    <w:rsid w:val="00164381"/>
    <w:rsid w:val="001650BF"/>
    <w:rsid w:val="00165195"/>
    <w:rsid w:val="0016659A"/>
    <w:rsid w:val="00166730"/>
    <w:rsid w:val="00167292"/>
    <w:rsid w:val="00170841"/>
    <w:rsid w:val="00170B4B"/>
    <w:rsid w:val="00171052"/>
    <w:rsid w:val="0017254F"/>
    <w:rsid w:val="0017337C"/>
    <w:rsid w:val="0017384D"/>
    <w:rsid w:val="00173918"/>
    <w:rsid w:val="00174575"/>
    <w:rsid w:val="00174CA5"/>
    <w:rsid w:val="001750A4"/>
    <w:rsid w:val="00175603"/>
    <w:rsid w:val="00175967"/>
    <w:rsid w:val="00175EF6"/>
    <w:rsid w:val="00175F91"/>
    <w:rsid w:val="001764BE"/>
    <w:rsid w:val="00177A58"/>
    <w:rsid w:val="00180272"/>
    <w:rsid w:val="0018070D"/>
    <w:rsid w:val="00180A78"/>
    <w:rsid w:val="00180AA0"/>
    <w:rsid w:val="00181401"/>
    <w:rsid w:val="00181721"/>
    <w:rsid w:val="0018206D"/>
    <w:rsid w:val="001825D2"/>
    <w:rsid w:val="00182E3B"/>
    <w:rsid w:val="00183112"/>
    <w:rsid w:val="001834F4"/>
    <w:rsid w:val="00183890"/>
    <w:rsid w:val="00183BF1"/>
    <w:rsid w:val="00184420"/>
    <w:rsid w:val="00186139"/>
    <w:rsid w:val="00186380"/>
    <w:rsid w:val="0018684A"/>
    <w:rsid w:val="00187649"/>
    <w:rsid w:val="001916B6"/>
    <w:rsid w:val="00191C8B"/>
    <w:rsid w:val="0019215A"/>
    <w:rsid w:val="0019239F"/>
    <w:rsid w:val="001927C0"/>
    <w:rsid w:val="00192C28"/>
    <w:rsid w:val="0019386C"/>
    <w:rsid w:val="00193F02"/>
    <w:rsid w:val="0019408C"/>
    <w:rsid w:val="00194D92"/>
    <w:rsid w:val="001950DE"/>
    <w:rsid w:val="0019523A"/>
    <w:rsid w:val="001956F6"/>
    <w:rsid w:val="0019584E"/>
    <w:rsid w:val="00196738"/>
    <w:rsid w:val="00196779"/>
    <w:rsid w:val="00196D4B"/>
    <w:rsid w:val="00196E30"/>
    <w:rsid w:val="0019710D"/>
    <w:rsid w:val="00197C6F"/>
    <w:rsid w:val="001A0600"/>
    <w:rsid w:val="001A0EC0"/>
    <w:rsid w:val="001A13C7"/>
    <w:rsid w:val="001A1DA6"/>
    <w:rsid w:val="001A1E97"/>
    <w:rsid w:val="001A405E"/>
    <w:rsid w:val="001A457B"/>
    <w:rsid w:val="001A4583"/>
    <w:rsid w:val="001A4E09"/>
    <w:rsid w:val="001A5F50"/>
    <w:rsid w:val="001A6215"/>
    <w:rsid w:val="001A643C"/>
    <w:rsid w:val="001A644C"/>
    <w:rsid w:val="001B01C1"/>
    <w:rsid w:val="001B1840"/>
    <w:rsid w:val="001B18F5"/>
    <w:rsid w:val="001B191C"/>
    <w:rsid w:val="001B19A3"/>
    <w:rsid w:val="001B1DAC"/>
    <w:rsid w:val="001B20D8"/>
    <w:rsid w:val="001B3355"/>
    <w:rsid w:val="001B3638"/>
    <w:rsid w:val="001B3788"/>
    <w:rsid w:val="001B3EF3"/>
    <w:rsid w:val="001B47F3"/>
    <w:rsid w:val="001B5A03"/>
    <w:rsid w:val="001B6287"/>
    <w:rsid w:val="001B6F34"/>
    <w:rsid w:val="001B7188"/>
    <w:rsid w:val="001B7EC5"/>
    <w:rsid w:val="001C060C"/>
    <w:rsid w:val="001C070C"/>
    <w:rsid w:val="001C1689"/>
    <w:rsid w:val="001C1B38"/>
    <w:rsid w:val="001C27C9"/>
    <w:rsid w:val="001C3126"/>
    <w:rsid w:val="001C51DD"/>
    <w:rsid w:val="001C5D62"/>
    <w:rsid w:val="001C5DFE"/>
    <w:rsid w:val="001C6CCA"/>
    <w:rsid w:val="001C716B"/>
    <w:rsid w:val="001C7234"/>
    <w:rsid w:val="001C7457"/>
    <w:rsid w:val="001D0549"/>
    <w:rsid w:val="001D0D54"/>
    <w:rsid w:val="001D1559"/>
    <w:rsid w:val="001D18F5"/>
    <w:rsid w:val="001D2993"/>
    <w:rsid w:val="001D31FD"/>
    <w:rsid w:val="001D356B"/>
    <w:rsid w:val="001D4891"/>
    <w:rsid w:val="001D4D44"/>
    <w:rsid w:val="001D4F1B"/>
    <w:rsid w:val="001D5927"/>
    <w:rsid w:val="001D61EB"/>
    <w:rsid w:val="001D6C84"/>
    <w:rsid w:val="001D6ED9"/>
    <w:rsid w:val="001D74E1"/>
    <w:rsid w:val="001D7D9D"/>
    <w:rsid w:val="001E06B5"/>
    <w:rsid w:val="001E074C"/>
    <w:rsid w:val="001E086C"/>
    <w:rsid w:val="001E0E2A"/>
    <w:rsid w:val="001E162F"/>
    <w:rsid w:val="001E1A3A"/>
    <w:rsid w:val="001E1B46"/>
    <w:rsid w:val="001E1E17"/>
    <w:rsid w:val="001E38D7"/>
    <w:rsid w:val="001E3E4B"/>
    <w:rsid w:val="001E4254"/>
    <w:rsid w:val="001E4520"/>
    <w:rsid w:val="001E466F"/>
    <w:rsid w:val="001E5599"/>
    <w:rsid w:val="001E60A1"/>
    <w:rsid w:val="001E757F"/>
    <w:rsid w:val="001E7613"/>
    <w:rsid w:val="001E77FF"/>
    <w:rsid w:val="001F00C2"/>
    <w:rsid w:val="001F039D"/>
    <w:rsid w:val="001F0EA9"/>
    <w:rsid w:val="001F0F11"/>
    <w:rsid w:val="001F20F4"/>
    <w:rsid w:val="001F2A19"/>
    <w:rsid w:val="001F364E"/>
    <w:rsid w:val="001F3783"/>
    <w:rsid w:val="001F543D"/>
    <w:rsid w:val="001F558F"/>
    <w:rsid w:val="001F562D"/>
    <w:rsid w:val="001F5D01"/>
    <w:rsid w:val="001F5F8A"/>
    <w:rsid w:val="001F6422"/>
    <w:rsid w:val="001F67DE"/>
    <w:rsid w:val="001F6921"/>
    <w:rsid w:val="001F6C19"/>
    <w:rsid w:val="001F6F27"/>
    <w:rsid w:val="001F72CD"/>
    <w:rsid w:val="001F7320"/>
    <w:rsid w:val="001F7B67"/>
    <w:rsid w:val="0020017F"/>
    <w:rsid w:val="0020026D"/>
    <w:rsid w:val="00201243"/>
    <w:rsid w:val="0020140E"/>
    <w:rsid w:val="002016B6"/>
    <w:rsid w:val="00202594"/>
    <w:rsid w:val="00202A80"/>
    <w:rsid w:val="00202B33"/>
    <w:rsid w:val="00203E72"/>
    <w:rsid w:val="00204959"/>
    <w:rsid w:val="00204C43"/>
    <w:rsid w:val="002050D7"/>
    <w:rsid w:val="002056B8"/>
    <w:rsid w:val="00205ADF"/>
    <w:rsid w:val="002064BD"/>
    <w:rsid w:val="00206D98"/>
    <w:rsid w:val="002072D1"/>
    <w:rsid w:val="0021074C"/>
    <w:rsid w:val="00211A62"/>
    <w:rsid w:val="00211C01"/>
    <w:rsid w:val="00211C7D"/>
    <w:rsid w:val="00211D28"/>
    <w:rsid w:val="00212CB6"/>
    <w:rsid w:val="00212E93"/>
    <w:rsid w:val="00213069"/>
    <w:rsid w:val="00213089"/>
    <w:rsid w:val="0021347B"/>
    <w:rsid w:val="00213AA9"/>
    <w:rsid w:val="00214DC3"/>
    <w:rsid w:val="00215058"/>
    <w:rsid w:val="00215991"/>
    <w:rsid w:val="002167AA"/>
    <w:rsid w:val="00216A16"/>
    <w:rsid w:val="00217652"/>
    <w:rsid w:val="002176EA"/>
    <w:rsid w:val="00217BD9"/>
    <w:rsid w:val="002225BC"/>
    <w:rsid w:val="00222685"/>
    <w:rsid w:val="00222A42"/>
    <w:rsid w:val="00222B7E"/>
    <w:rsid w:val="00222DA0"/>
    <w:rsid w:val="00224494"/>
    <w:rsid w:val="002244AA"/>
    <w:rsid w:val="00224DB9"/>
    <w:rsid w:val="00225978"/>
    <w:rsid w:val="0022615B"/>
    <w:rsid w:val="0022672A"/>
    <w:rsid w:val="0022693E"/>
    <w:rsid w:val="00226955"/>
    <w:rsid w:val="002302B4"/>
    <w:rsid w:val="00230315"/>
    <w:rsid w:val="00230941"/>
    <w:rsid w:val="002316CF"/>
    <w:rsid w:val="00231AFA"/>
    <w:rsid w:val="0023217C"/>
    <w:rsid w:val="002322D0"/>
    <w:rsid w:val="00232598"/>
    <w:rsid w:val="00232A73"/>
    <w:rsid w:val="00233192"/>
    <w:rsid w:val="00233228"/>
    <w:rsid w:val="00233C66"/>
    <w:rsid w:val="00234085"/>
    <w:rsid w:val="00234125"/>
    <w:rsid w:val="002342A0"/>
    <w:rsid w:val="0023641B"/>
    <w:rsid w:val="002367DF"/>
    <w:rsid w:val="00240B58"/>
    <w:rsid w:val="00240BC3"/>
    <w:rsid w:val="0024244A"/>
    <w:rsid w:val="00243B59"/>
    <w:rsid w:val="00243D62"/>
    <w:rsid w:val="002456E0"/>
    <w:rsid w:val="00246BC8"/>
    <w:rsid w:val="00247346"/>
    <w:rsid w:val="00247449"/>
    <w:rsid w:val="002505E0"/>
    <w:rsid w:val="00250FAE"/>
    <w:rsid w:val="00251052"/>
    <w:rsid w:val="00252531"/>
    <w:rsid w:val="00252759"/>
    <w:rsid w:val="00253039"/>
    <w:rsid w:val="002531BA"/>
    <w:rsid w:val="00253A49"/>
    <w:rsid w:val="002540B3"/>
    <w:rsid w:val="00254156"/>
    <w:rsid w:val="00254775"/>
    <w:rsid w:val="00254899"/>
    <w:rsid w:val="00255D01"/>
    <w:rsid w:val="00257A9D"/>
    <w:rsid w:val="00257D85"/>
    <w:rsid w:val="00257F11"/>
    <w:rsid w:val="00260F8F"/>
    <w:rsid w:val="00260FAF"/>
    <w:rsid w:val="002612BF"/>
    <w:rsid w:val="00261B69"/>
    <w:rsid w:val="00262822"/>
    <w:rsid w:val="002629FB"/>
    <w:rsid w:val="0026352D"/>
    <w:rsid w:val="00264539"/>
    <w:rsid w:val="002645C2"/>
    <w:rsid w:val="002647BF"/>
    <w:rsid w:val="00265123"/>
    <w:rsid w:val="0026579F"/>
    <w:rsid w:val="002665EA"/>
    <w:rsid w:val="00266808"/>
    <w:rsid w:val="00266859"/>
    <w:rsid w:val="002669C7"/>
    <w:rsid w:val="0026767E"/>
    <w:rsid w:val="00267D9D"/>
    <w:rsid w:val="00267E7A"/>
    <w:rsid w:val="00270584"/>
    <w:rsid w:val="00270DEA"/>
    <w:rsid w:val="00270FC2"/>
    <w:rsid w:val="002716F1"/>
    <w:rsid w:val="00272BF7"/>
    <w:rsid w:val="002733A0"/>
    <w:rsid w:val="002739AF"/>
    <w:rsid w:val="00273F56"/>
    <w:rsid w:val="0027622E"/>
    <w:rsid w:val="00276EBC"/>
    <w:rsid w:val="00280006"/>
    <w:rsid w:val="0028021E"/>
    <w:rsid w:val="00280310"/>
    <w:rsid w:val="002810E1"/>
    <w:rsid w:val="00281212"/>
    <w:rsid w:val="00281377"/>
    <w:rsid w:val="00281B9B"/>
    <w:rsid w:val="00281EAE"/>
    <w:rsid w:val="00281F74"/>
    <w:rsid w:val="002825F1"/>
    <w:rsid w:val="002831CA"/>
    <w:rsid w:val="00283D29"/>
    <w:rsid w:val="00283E41"/>
    <w:rsid w:val="00283E97"/>
    <w:rsid w:val="00284D6A"/>
    <w:rsid w:val="00285DDB"/>
    <w:rsid w:val="00287396"/>
    <w:rsid w:val="00287937"/>
    <w:rsid w:val="00290432"/>
    <w:rsid w:val="00290809"/>
    <w:rsid w:val="00290D4A"/>
    <w:rsid w:val="002914FC"/>
    <w:rsid w:val="00291B97"/>
    <w:rsid w:val="00291FFE"/>
    <w:rsid w:val="00292B83"/>
    <w:rsid w:val="00292DCC"/>
    <w:rsid w:val="00293453"/>
    <w:rsid w:val="00293668"/>
    <w:rsid w:val="00293AF4"/>
    <w:rsid w:val="002945F5"/>
    <w:rsid w:val="00294F2F"/>
    <w:rsid w:val="002957EB"/>
    <w:rsid w:val="00295ACC"/>
    <w:rsid w:val="00295C46"/>
    <w:rsid w:val="002964BF"/>
    <w:rsid w:val="00296580"/>
    <w:rsid w:val="002968B2"/>
    <w:rsid w:val="00296B9D"/>
    <w:rsid w:val="00296DCC"/>
    <w:rsid w:val="002972D7"/>
    <w:rsid w:val="002972EF"/>
    <w:rsid w:val="0029730E"/>
    <w:rsid w:val="00297518"/>
    <w:rsid w:val="00297CAE"/>
    <w:rsid w:val="00297F6B"/>
    <w:rsid w:val="002A01EB"/>
    <w:rsid w:val="002A0639"/>
    <w:rsid w:val="002A1CBF"/>
    <w:rsid w:val="002A2376"/>
    <w:rsid w:val="002A2BAC"/>
    <w:rsid w:val="002A2E6A"/>
    <w:rsid w:val="002A2EBF"/>
    <w:rsid w:val="002A399C"/>
    <w:rsid w:val="002A3D0E"/>
    <w:rsid w:val="002A4168"/>
    <w:rsid w:val="002A621E"/>
    <w:rsid w:val="002A6AAF"/>
    <w:rsid w:val="002B03FC"/>
    <w:rsid w:val="002B05CD"/>
    <w:rsid w:val="002B0CE6"/>
    <w:rsid w:val="002B0CFC"/>
    <w:rsid w:val="002B155C"/>
    <w:rsid w:val="002B25D9"/>
    <w:rsid w:val="002B2F5C"/>
    <w:rsid w:val="002B3EDD"/>
    <w:rsid w:val="002B3F89"/>
    <w:rsid w:val="002B484C"/>
    <w:rsid w:val="002B4BE5"/>
    <w:rsid w:val="002B5F48"/>
    <w:rsid w:val="002B61C9"/>
    <w:rsid w:val="002B736D"/>
    <w:rsid w:val="002B741C"/>
    <w:rsid w:val="002B7F47"/>
    <w:rsid w:val="002C0034"/>
    <w:rsid w:val="002C095B"/>
    <w:rsid w:val="002C0C14"/>
    <w:rsid w:val="002C245F"/>
    <w:rsid w:val="002C35BA"/>
    <w:rsid w:val="002C3EF6"/>
    <w:rsid w:val="002C42F2"/>
    <w:rsid w:val="002C5502"/>
    <w:rsid w:val="002C5AE4"/>
    <w:rsid w:val="002C6179"/>
    <w:rsid w:val="002C6750"/>
    <w:rsid w:val="002C7337"/>
    <w:rsid w:val="002C7A59"/>
    <w:rsid w:val="002D052E"/>
    <w:rsid w:val="002D054A"/>
    <w:rsid w:val="002D06CF"/>
    <w:rsid w:val="002D0CA4"/>
    <w:rsid w:val="002D12A6"/>
    <w:rsid w:val="002D13AE"/>
    <w:rsid w:val="002D1E6E"/>
    <w:rsid w:val="002D2168"/>
    <w:rsid w:val="002D2807"/>
    <w:rsid w:val="002D3F37"/>
    <w:rsid w:val="002D4F10"/>
    <w:rsid w:val="002D4F67"/>
    <w:rsid w:val="002D51DF"/>
    <w:rsid w:val="002D59E8"/>
    <w:rsid w:val="002D5FC3"/>
    <w:rsid w:val="002D6067"/>
    <w:rsid w:val="002D6449"/>
    <w:rsid w:val="002D681A"/>
    <w:rsid w:val="002D6C73"/>
    <w:rsid w:val="002D71C6"/>
    <w:rsid w:val="002D75C7"/>
    <w:rsid w:val="002D7E19"/>
    <w:rsid w:val="002E05D7"/>
    <w:rsid w:val="002E0747"/>
    <w:rsid w:val="002E0F4E"/>
    <w:rsid w:val="002E1841"/>
    <w:rsid w:val="002E19DE"/>
    <w:rsid w:val="002E1D16"/>
    <w:rsid w:val="002E1D39"/>
    <w:rsid w:val="002E2411"/>
    <w:rsid w:val="002E26C3"/>
    <w:rsid w:val="002E2E57"/>
    <w:rsid w:val="002E3098"/>
    <w:rsid w:val="002E310B"/>
    <w:rsid w:val="002E39D9"/>
    <w:rsid w:val="002E3D80"/>
    <w:rsid w:val="002E57B0"/>
    <w:rsid w:val="002E5F06"/>
    <w:rsid w:val="002E65C3"/>
    <w:rsid w:val="002E6A2F"/>
    <w:rsid w:val="002E73EF"/>
    <w:rsid w:val="002E783D"/>
    <w:rsid w:val="002E7A92"/>
    <w:rsid w:val="002E7BE7"/>
    <w:rsid w:val="002E7D15"/>
    <w:rsid w:val="002E7FBA"/>
    <w:rsid w:val="002F00B4"/>
    <w:rsid w:val="002F00D3"/>
    <w:rsid w:val="002F025A"/>
    <w:rsid w:val="002F0576"/>
    <w:rsid w:val="002F0826"/>
    <w:rsid w:val="002F0A13"/>
    <w:rsid w:val="002F101F"/>
    <w:rsid w:val="002F1705"/>
    <w:rsid w:val="002F3343"/>
    <w:rsid w:val="002F3B28"/>
    <w:rsid w:val="002F45A2"/>
    <w:rsid w:val="002F58A3"/>
    <w:rsid w:val="002F6D04"/>
    <w:rsid w:val="002F701F"/>
    <w:rsid w:val="002F71ED"/>
    <w:rsid w:val="002F7A14"/>
    <w:rsid w:val="002F7B23"/>
    <w:rsid w:val="002F7DD9"/>
    <w:rsid w:val="003002B9"/>
    <w:rsid w:val="0030107C"/>
    <w:rsid w:val="003012AE"/>
    <w:rsid w:val="00302226"/>
    <w:rsid w:val="00302282"/>
    <w:rsid w:val="003025A6"/>
    <w:rsid w:val="0030287A"/>
    <w:rsid w:val="003028A9"/>
    <w:rsid w:val="0030353A"/>
    <w:rsid w:val="00303CD4"/>
    <w:rsid w:val="00303DCB"/>
    <w:rsid w:val="00304026"/>
    <w:rsid w:val="00304557"/>
    <w:rsid w:val="00305105"/>
    <w:rsid w:val="00305BD3"/>
    <w:rsid w:val="003064E4"/>
    <w:rsid w:val="00307B44"/>
    <w:rsid w:val="00311096"/>
    <w:rsid w:val="00311A57"/>
    <w:rsid w:val="00311CC4"/>
    <w:rsid w:val="003121D5"/>
    <w:rsid w:val="0031256E"/>
    <w:rsid w:val="003127CB"/>
    <w:rsid w:val="00312B50"/>
    <w:rsid w:val="00312BF9"/>
    <w:rsid w:val="00312FD1"/>
    <w:rsid w:val="00313420"/>
    <w:rsid w:val="00313C50"/>
    <w:rsid w:val="0031402A"/>
    <w:rsid w:val="00314B24"/>
    <w:rsid w:val="003155A2"/>
    <w:rsid w:val="00316A68"/>
    <w:rsid w:val="0031779D"/>
    <w:rsid w:val="00317B31"/>
    <w:rsid w:val="00320253"/>
    <w:rsid w:val="003218BF"/>
    <w:rsid w:val="0032199A"/>
    <w:rsid w:val="003219FC"/>
    <w:rsid w:val="00321C57"/>
    <w:rsid w:val="00321D13"/>
    <w:rsid w:val="00322625"/>
    <w:rsid w:val="0032274F"/>
    <w:rsid w:val="00323A21"/>
    <w:rsid w:val="00323C96"/>
    <w:rsid w:val="00323CD8"/>
    <w:rsid w:val="00323F11"/>
    <w:rsid w:val="003246FD"/>
    <w:rsid w:val="0032546F"/>
    <w:rsid w:val="003263B9"/>
    <w:rsid w:val="0032721E"/>
    <w:rsid w:val="00327B91"/>
    <w:rsid w:val="003305C0"/>
    <w:rsid w:val="003310D8"/>
    <w:rsid w:val="00331A1F"/>
    <w:rsid w:val="00332DC7"/>
    <w:rsid w:val="0033466F"/>
    <w:rsid w:val="003347D9"/>
    <w:rsid w:val="00335486"/>
    <w:rsid w:val="003359C6"/>
    <w:rsid w:val="003360E7"/>
    <w:rsid w:val="00336B05"/>
    <w:rsid w:val="00336E8D"/>
    <w:rsid w:val="003377BF"/>
    <w:rsid w:val="00337AF2"/>
    <w:rsid w:val="00340A68"/>
    <w:rsid w:val="003413CF"/>
    <w:rsid w:val="00341F58"/>
    <w:rsid w:val="00342349"/>
    <w:rsid w:val="003423EB"/>
    <w:rsid w:val="0034244F"/>
    <w:rsid w:val="003429B1"/>
    <w:rsid w:val="0034345E"/>
    <w:rsid w:val="00343BAB"/>
    <w:rsid w:val="00343CE3"/>
    <w:rsid w:val="00343E70"/>
    <w:rsid w:val="0034554C"/>
    <w:rsid w:val="0034579D"/>
    <w:rsid w:val="0034589F"/>
    <w:rsid w:val="00346099"/>
    <w:rsid w:val="003461B1"/>
    <w:rsid w:val="003467C5"/>
    <w:rsid w:val="003468B8"/>
    <w:rsid w:val="00346ADF"/>
    <w:rsid w:val="00346B20"/>
    <w:rsid w:val="00346B73"/>
    <w:rsid w:val="00347363"/>
    <w:rsid w:val="003476E1"/>
    <w:rsid w:val="0035080B"/>
    <w:rsid w:val="00350825"/>
    <w:rsid w:val="00351971"/>
    <w:rsid w:val="003525D6"/>
    <w:rsid w:val="00352721"/>
    <w:rsid w:val="003529EA"/>
    <w:rsid w:val="0035343F"/>
    <w:rsid w:val="003537C4"/>
    <w:rsid w:val="00353C1E"/>
    <w:rsid w:val="00353D01"/>
    <w:rsid w:val="00353DE7"/>
    <w:rsid w:val="00354822"/>
    <w:rsid w:val="00354A79"/>
    <w:rsid w:val="00354ACB"/>
    <w:rsid w:val="00354DDE"/>
    <w:rsid w:val="00354ED3"/>
    <w:rsid w:val="003555C6"/>
    <w:rsid w:val="003555D1"/>
    <w:rsid w:val="0035567F"/>
    <w:rsid w:val="003566C9"/>
    <w:rsid w:val="0035695C"/>
    <w:rsid w:val="00356FDC"/>
    <w:rsid w:val="00357A06"/>
    <w:rsid w:val="003611EB"/>
    <w:rsid w:val="00361805"/>
    <w:rsid w:val="00361D84"/>
    <w:rsid w:val="0036456D"/>
    <w:rsid w:val="00366353"/>
    <w:rsid w:val="0036686F"/>
    <w:rsid w:val="00366D93"/>
    <w:rsid w:val="0036795F"/>
    <w:rsid w:val="00367FD9"/>
    <w:rsid w:val="003701E3"/>
    <w:rsid w:val="0037023F"/>
    <w:rsid w:val="0037037C"/>
    <w:rsid w:val="003705CE"/>
    <w:rsid w:val="003714DE"/>
    <w:rsid w:val="0037203B"/>
    <w:rsid w:val="003720CB"/>
    <w:rsid w:val="00373D70"/>
    <w:rsid w:val="003747AD"/>
    <w:rsid w:val="00374B11"/>
    <w:rsid w:val="00375E00"/>
    <w:rsid w:val="003763C2"/>
    <w:rsid w:val="00380368"/>
    <w:rsid w:val="00380B00"/>
    <w:rsid w:val="003810DB"/>
    <w:rsid w:val="00381115"/>
    <w:rsid w:val="00381887"/>
    <w:rsid w:val="003827E5"/>
    <w:rsid w:val="0038360E"/>
    <w:rsid w:val="00383CA1"/>
    <w:rsid w:val="00383E7A"/>
    <w:rsid w:val="00383FBD"/>
    <w:rsid w:val="00384A22"/>
    <w:rsid w:val="00385131"/>
    <w:rsid w:val="003851F0"/>
    <w:rsid w:val="00385B0E"/>
    <w:rsid w:val="00386269"/>
    <w:rsid w:val="00386BA3"/>
    <w:rsid w:val="00386D22"/>
    <w:rsid w:val="00387764"/>
    <w:rsid w:val="003902A7"/>
    <w:rsid w:val="00390490"/>
    <w:rsid w:val="0039079B"/>
    <w:rsid w:val="00390915"/>
    <w:rsid w:val="003910C9"/>
    <w:rsid w:val="00391203"/>
    <w:rsid w:val="00391354"/>
    <w:rsid w:val="003914A8"/>
    <w:rsid w:val="00392507"/>
    <w:rsid w:val="00392522"/>
    <w:rsid w:val="003927D9"/>
    <w:rsid w:val="00392A37"/>
    <w:rsid w:val="00393030"/>
    <w:rsid w:val="003930CD"/>
    <w:rsid w:val="00393536"/>
    <w:rsid w:val="003936B6"/>
    <w:rsid w:val="00394172"/>
    <w:rsid w:val="003943EC"/>
    <w:rsid w:val="00394748"/>
    <w:rsid w:val="00395110"/>
    <w:rsid w:val="0039540B"/>
    <w:rsid w:val="00395790"/>
    <w:rsid w:val="00396937"/>
    <w:rsid w:val="00396BA4"/>
    <w:rsid w:val="00397008"/>
    <w:rsid w:val="003972A7"/>
    <w:rsid w:val="003A0482"/>
    <w:rsid w:val="003A0E64"/>
    <w:rsid w:val="003A1146"/>
    <w:rsid w:val="003A2735"/>
    <w:rsid w:val="003A2B7A"/>
    <w:rsid w:val="003A39E1"/>
    <w:rsid w:val="003A6490"/>
    <w:rsid w:val="003A6B82"/>
    <w:rsid w:val="003A7BC8"/>
    <w:rsid w:val="003A7DB3"/>
    <w:rsid w:val="003A7FB9"/>
    <w:rsid w:val="003B080A"/>
    <w:rsid w:val="003B0837"/>
    <w:rsid w:val="003B0862"/>
    <w:rsid w:val="003B0E46"/>
    <w:rsid w:val="003B0E5D"/>
    <w:rsid w:val="003B189A"/>
    <w:rsid w:val="003B28AF"/>
    <w:rsid w:val="003B388B"/>
    <w:rsid w:val="003B4C61"/>
    <w:rsid w:val="003B5138"/>
    <w:rsid w:val="003B55EF"/>
    <w:rsid w:val="003B633E"/>
    <w:rsid w:val="003B7EAC"/>
    <w:rsid w:val="003B7EB5"/>
    <w:rsid w:val="003C08A2"/>
    <w:rsid w:val="003C0B64"/>
    <w:rsid w:val="003C13BE"/>
    <w:rsid w:val="003C230F"/>
    <w:rsid w:val="003C2927"/>
    <w:rsid w:val="003C4112"/>
    <w:rsid w:val="003C449E"/>
    <w:rsid w:val="003C48D9"/>
    <w:rsid w:val="003C5015"/>
    <w:rsid w:val="003C54AD"/>
    <w:rsid w:val="003C5C65"/>
    <w:rsid w:val="003C5C8F"/>
    <w:rsid w:val="003C78D0"/>
    <w:rsid w:val="003D0351"/>
    <w:rsid w:val="003D03A5"/>
    <w:rsid w:val="003D0ACB"/>
    <w:rsid w:val="003D0EBB"/>
    <w:rsid w:val="003D0FB2"/>
    <w:rsid w:val="003D1857"/>
    <w:rsid w:val="003D1EB5"/>
    <w:rsid w:val="003D202D"/>
    <w:rsid w:val="003D2465"/>
    <w:rsid w:val="003D3093"/>
    <w:rsid w:val="003D3365"/>
    <w:rsid w:val="003D3FA1"/>
    <w:rsid w:val="003D40B3"/>
    <w:rsid w:val="003D4EE8"/>
    <w:rsid w:val="003D4F3F"/>
    <w:rsid w:val="003D5CCE"/>
    <w:rsid w:val="003D78E9"/>
    <w:rsid w:val="003D7D52"/>
    <w:rsid w:val="003E0EF9"/>
    <w:rsid w:val="003E2A82"/>
    <w:rsid w:val="003E6AB0"/>
    <w:rsid w:val="003E76CB"/>
    <w:rsid w:val="003F1082"/>
    <w:rsid w:val="003F1368"/>
    <w:rsid w:val="003F178C"/>
    <w:rsid w:val="003F1916"/>
    <w:rsid w:val="003F2476"/>
    <w:rsid w:val="003F2B0E"/>
    <w:rsid w:val="003F3034"/>
    <w:rsid w:val="003F3A2F"/>
    <w:rsid w:val="003F4228"/>
    <w:rsid w:val="003F58FC"/>
    <w:rsid w:val="003F5FD5"/>
    <w:rsid w:val="003F6BBF"/>
    <w:rsid w:val="003F6C58"/>
    <w:rsid w:val="003F718C"/>
    <w:rsid w:val="003F7497"/>
    <w:rsid w:val="003F75D1"/>
    <w:rsid w:val="004005FD"/>
    <w:rsid w:val="00400635"/>
    <w:rsid w:val="00400A90"/>
    <w:rsid w:val="004010D2"/>
    <w:rsid w:val="00401D60"/>
    <w:rsid w:val="00401FDB"/>
    <w:rsid w:val="00402366"/>
    <w:rsid w:val="004024F7"/>
    <w:rsid w:val="0040355E"/>
    <w:rsid w:val="00403A36"/>
    <w:rsid w:val="00404837"/>
    <w:rsid w:val="00404CC0"/>
    <w:rsid w:val="004054B2"/>
    <w:rsid w:val="00405B3D"/>
    <w:rsid w:val="004063A7"/>
    <w:rsid w:val="00407E1E"/>
    <w:rsid w:val="00410293"/>
    <w:rsid w:val="004116B3"/>
    <w:rsid w:val="00414459"/>
    <w:rsid w:val="00414889"/>
    <w:rsid w:val="0041565E"/>
    <w:rsid w:val="00415B40"/>
    <w:rsid w:val="004169CE"/>
    <w:rsid w:val="004178AA"/>
    <w:rsid w:val="00417D3E"/>
    <w:rsid w:val="0042043F"/>
    <w:rsid w:val="00420DD5"/>
    <w:rsid w:val="00421269"/>
    <w:rsid w:val="00421999"/>
    <w:rsid w:val="004219C2"/>
    <w:rsid w:val="00422182"/>
    <w:rsid w:val="004224EB"/>
    <w:rsid w:val="0042290D"/>
    <w:rsid w:val="0042482E"/>
    <w:rsid w:val="00424E4B"/>
    <w:rsid w:val="0042522E"/>
    <w:rsid w:val="00425C31"/>
    <w:rsid w:val="00425C5C"/>
    <w:rsid w:val="00427161"/>
    <w:rsid w:val="00427F0F"/>
    <w:rsid w:val="00430E34"/>
    <w:rsid w:val="00430FFE"/>
    <w:rsid w:val="00431157"/>
    <w:rsid w:val="0043195E"/>
    <w:rsid w:val="00432250"/>
    <w:rsid w:val="0043230D"/>
    <w:rsid w:val="00432554"/>
    <w:rsid w:val="004325DC"/>
    <w:rsid w:val="00432C4F"/>
    <w:rsid w:val="004335A1"/>
    <w:rsid w:val="00433C38"/>
    <w:rsid w:val="004343CD"/>
    <w:rsid w:val="004354F3"/>
    <w:rsid w:val="00435830"/>
    <w:rsid w:val="00435843"/>
    <w:rsid w:val="00435950"/>
    <w:rsid w:val="00435AC0"/>
    <w:rsid w:val="00436141"/>
    <w:rsid w:val="004362C6"/>
    <w:rsid w:val="0044081F"/>
    <w:rsid w:val="00440C27"/>
    <w:rsid w:val="00442A13"/>
    <w:rsid w:val="00443446"/>
    <w:rsid w:val="004438B3"/>
    <w:rsid w:val="004445F8"/>
    <w:rsid w:val="00444AC9"/>
    <w:rsid w:val="0044554D"/>
    <w:rsid w:val="00445C2B"/>
    <w:rsid w:val="00446000"/>
    <w:rsid w:val="00446374"/>
    <w:rsid w:val="00446A92"/>
    <w:rsid w:val="00450F9A"/>
    <w:rsid w:val="004511DA"/>
    <w:rsid w:val="00451867"/>
    <w:rsid w:val="004525C0"/>
    <w:rsid w:val="00452DB3"/>
    <w:rsid w:val="004536B1"/>
    <w:rsid w:val="00453FAC"/>
    <w:rsid w:val="00454379"/>
    <w:rsid w:val="00454549"/>
    <w:rsid w:val="00454B32"/>
    <w:rsid w:val="00454D0D"/>
    <w:rsid w:val="00454DFB"/>
    <w:rsid w:val="00454F2E"/>
    <w:rsid w:val="00455398"/>
    <w:rsid w:val="00455AE4"/>
    <w:rsid w:val="00455CD5"/>
    <w:rsid w:val="00455F34"/>
    <w:rsid w:val="00456326"/>
    <w:rsid w:val="004565B5"/>
    <w:rsid w:val="00456A08"/>
    <w:rsid w:val="00456CDA"/>
    <w:rsid w:val="00456E2A"/>
    <w:rsid w:val="00457483"/>
    <w:rsid w:val="00457785"/>
    <w:rsid w:val="004578B2"/>
    <w:rsid w:val="0045790B"/>
    <w:rsid w:val="00457AE7"/>
    <w:rsid w:val="00460F0D"/>
    <w:rsid w:val="00461BA0"/>
    <w:rsid w:val="00461E53"/>
    <w:rsid w:val="004621BC"/>
    <w:rsid w:val="00462CDB"/>
    <w:rsid w:val="00465662"/>
    <w:rsid w:val="004657FA"/>
    <w:rsid w:val="00465B22"/>
    <w:rsid w:val="00465E7B"/>
    <w:rsid w:val="004664B9"/>
    <w:rsid w:val="00466ADA"/>
    <w:rsid w:val="00466C53"/>
    <w:rsid w:val="00467676"/>
    <w:rsid w:val="00467E51"/>
    <w:rsid w:val="004700BA"/>
    <w:rsid w:val="00470C11"/>
    <w:rsid w:val="00472C4F"/>
    <w:rsid w:val="00472DB3"/>
    <w:rsid w:val="00473104"/>
    <w:rsid w:val="00474C8A"/>
    <w:rsid w:val="00474DCD"/>
    <w:rsid w:val="00474FFD"/>
    <w:rsid w:val="00475284"/>
    <w:rsid w:val="0047696C"/>
    <w:rsid w:val="004804F5"/>
    <w:rsid w:val="00480BD6"/>
    <w:rsid w:val="00481B7C"/>
    <w:rsid w:val="00481E83"/>
    <w:rsid w:val="004829FE"/>
    <w:rsid w:val="00482F9B"/>
    <w:rsid w:val="00483E67"/>
    <w:rsid w:val="00484B63"/>
    <w:rsid w:val="004851CD"/>
    <w:rsid w:val="004859C4"/>
    <w:rsid w:val="00486656"/>
    <w:rsid w:val="004872C8"/>
    <w:rsid w:val="0048751C"/>
    <w:rsid w:val="004900A5"/>
    <w:rsid w:val="00490264"/>
    <w:rsid w:val="00491057"/>
    <w:rsid w:val="00491AF0"/>
    <w:rsid w:val="00492315"/>
    <w:rsid w:val="004923E3"/>
    <w:rsid w:val="0049463D"/>
    <w:rsid w:val="00494BD2"/>
    <w:rsid w:val="0049562A"/>
    <w:rsid w:val="004959C5"/>
    <w:rsid w:val="00496843"/>
    <w:rsid w:val="00496A49"/>
    <w:rsid w:val="00496A50"/>
    <w:rsid w:val="00496FC1"/>
    <w:rsid w:val="004A05A9"/>
    <w:rsid w:val="004A2153"/>
    <w:rsid w:val="004A250C"/>
    <w:rsid w:val="004A2E6E"/>
    <w:rsid w:val="004A3603"/>
    <w:rsid w:val="004A4077"/>
    <w:rsid w:val="004A4751"/>
    <w:rsid w:val="004A4B35"/>
    <w:rsid w:val="004A4B4E"/>
    <w:rsid w:val="004A4F96"/>
    <w:rsid w:val="004A53B2"/>
    <w:rsid w:val="004A5485"/>
    <w:rsid w:val="004A5BAD"/>
    <w:rsid w:val="004A61C5"/>
    <w:rsid w:val="004A6590"/>
    <w:rsid w:val="004A6D56"/>
    <w:rsid w:val="004A7D64"/>
    <w:rsid w:val="004B029B"/>
    <w:rsid w:val="004B0573"/>
    <w:rsid w:val="004B0588"/>
    <w:rsid w:val="004B0815"/>
    <w:rsid w:val="004B0DC5"/>
    <w:rsid w:val="004B23AC"/>
    <w:rsid w:val="004B2BF8"/>
    <w:rsid w:val="004B2D46"/>
    <w:rsid w:val="004B2D5F"/>
    <w:rsid w:val="004B2E71"/>
    <w:rsid w:val="004B2E7C"/>
    <w:rsid w:val="004B5DBA"/>
    <w:rsid w:val="004B685E"/>
    <w:rsid w:val="004B69D0"/>
    <w:rsid w:val="004B7B4C"/>
    <w:rsid w:val="004C05B8"/>
    <w:rsid w:val="004C0AF2"/>
    <w:rsid w:val="004C1050"/>
    <w:rsid w:val="004C12BF"/>
    <w:rsid w:val="004C2130"/>
    <w:rsid w:val="004C2266"/>
    <w:rsid w:val="004C325D"/>
    <w:rsid w:val="004C35B7"/>
    <w:rsid w:val="004C4A7C"/>
    <w:rsid w:val="004C541B"/>
    <w:rsid w:val="004C54C0"/>
    <w:rsid w:val="004C6D73"/>
    <w:rsid w:val="004C6DD7"/>
    <w:rsid w:val="004C73CA"/>
    <w:rsid w:val="004C7632"/>
    <w:rsid w:val="004D0087"/>
    <w:rsid w:val="004D010C"/>
    <w:rsid w:val="004D0420"/>
    <w:rsid w:val="004D0721"/>
    <w:rsid w:val="004D0B32"/>
    <w:rsid w:val="004D10A5"/>
    <w:rsid w:val="004D217A"/>
    <w:rsid w:val="004D2512"/>
    <w:rsid w:val="004D4073"/>
    <w:rsid w:val="004D40EC"/>
    <w:rsid w:val="004D4EC3"/>
    <w:rsid w:val="004D5553"/>
    <w:rsid w:val="004D5C8F"/>
    <w:rsid w:val="004D5D69"/>
    <w:rsid w:val="004D6A3D"/>
    <w:rsid w:val="004D7476"/>
    <w:rsid w:val="004D7806"/>
    <w:rsid w:val="004D7ECF"/>
    <w:rsid w:val="004E0041"/>
    <w:rsid w:val="004E045C"/>
    <w:rsid w:val="004E0EF7"/>
    <w:rsid w:val="004E153D"/>
    <w:rsid w:val="004E1ACE"/>
    <w:rsid w:val="004E1D4D"/>
    <w:rsid w:val="004E21D8"/>
    <w:rsid w:val="004E2329"/>
    <w:rsid w:val="004E26C5"/>
    <w:rsid w:val="004E4A60"/>
    <w:rsid w:val="004E56AD"/>
    <w:rsid w:val="004E5802"/>
    <w:rsid w:val="004E63D5"/>
    <w:rsid w:val="004E6AF9"/>
    <w:rsid w:val="004E75CD"/>
    <w:rsid w:val="004E76C2"/>
    <w:rsid w:val="004E76D9"/>
    <w:rsid w:val="004E777D"/>
    <w:rsid w:val="004E7AE3"/>
    <w:rsid w:val="004F007B"/>
    <w:rsid w:val="004F02D9"/>
    <w:rsid w:val="004F15A0"/>
    <w:rsid w:val="004F19AF"/>
    <w:rsid w:val="004F2071"/>
    <w:rsid w:val="004F2DCE"/>
    <w:rsid w:val="004F2EFD"/>
    <w:rsid w:val="004F4AAF"/>
    <w:rsid w:val="004F4BF3"/>
    <w:rsid w:val="004F59DB"/>
    <w:rsid w:val="004F6FF2"/>
    <w:rsid w:val="004F7083"/>
    <w:rsid w:val="005001D3"/>
    <w:rsid w:val="0050069E"/>
    <w:rsid w:val="0050101B"/>
    <w:rsid w:val="00502B83"/>
    <w:rsid w:val="00502D16"/>
    <w:rsid w:val="005033E5"/>
    <w:rsid w:val="005036B3"/>
    <w:rsid w:val="00503DD3"/>
    <w:rsid w:val="005052FB"/>
    <w:rsid w:val="00505329"/>
    <w:rsid w:val="00505903"/>
    <w:rsid w:val="00506793"/>
    <w:rsid w:val="005071CC"/>
    <w:rsid w:val="00510273"/>
    <w:rsid w:val="00510493"/>
    <w:rsid w:val="00510CC6"/>
    <w:rsid w:val="00510DF3"/>
    <w:rsid w:val="00511292"/>
    <w:rsid w:val="0051155B"/>
    <w:rsid w:val="00513393"/>
    <w:rsid w:val="00513553"/>
    <w:rsid w:val="0051392B"/>
    <w:rsid w:val="0051433A"/>
    <w:rsid w:val="005144B2"/>
    <w:rsid w:val="00514878"/>
    <w:rsid w:val="005168FE"/>
    <w:rsid w:val="005172AB"/>
    <w:rsid w:val="00517DD7"/>
    <w:rsid w:val="005210BA"/>
    <w:rsid w:val="00521799"/>
    <w:rsid w:val="00521D62"/>
    <w:rsid w:val="00522162"/>
    <w:rsid w:val="005221A2"/>
    <w:rsid w:val="005226CB"/>
    <w:rsid w:val="005232BC"/>
    <w:rsid w:val="005243F1"/>
    <w:rsid w:val="00524AA5"/>
    <w:rsid w:val="00524CD2"/>
    <w:rsid w:val="0052515D"/>
    <w:rsid w:val="0052548B"/>
    <w:rsid w:val="00525B02"/>
    <w:rsid w:val="00525DD2"/>
    <w:rsid w:val="00525F1B"/>
    <w:rsid w:val="005267BF"/>
    <w:rsid w:val="00526BCB"/>
    <w:rsid w:val="005273EA"/>
    <w:rsid w:val="00527EE1"/>
    <w:rsid w:val="00530CBD"/>
    <w:rsid w:val="005312CE"/>
    <w:rsid w:val="005313AD"/>
    <w:rsid w:val="00531944"/>
    <w:rsid w:val="005328AB"/>
    <w:rsid w:val="00533BAB"/>
    <w:rsid w:val="0053415B"/>
    <w:rsid w:val="0053427F"/>
    <w:rsid w:val="005345BC"/>
    <w:rsid w:val="00534984"/>
    <w:rsid w:val="00534B10"/>
    <w:rsid w:val="00534B39"/>
    <w:rsid w:val="005355A1"/>
    <w:rsid w:val="00535622"/>
    <w:rsid w:val="0053595B"/>
    <w:rsid w:val="00535CEB"/>
    <w:rsid w:val="00535DA3"/>
    <w:rsid w:val="005361CF"/>
    <w:rsid w:val="005367DF"/>
    <w:rsid w:val="005377AA"/>
    <w:rsid w:val="00537865"/>
    <w:rsid w:val="005410FB"/>
    <w:rsid w:val="00541FC9"/>
    <w:rsid w:val="00541FFB"/>
    <w:rsid w:val="00542935"/>
    <w:rsid w:val="00542E3E"/>
    <w:rsid w:val="00542E9C"/>
    <w:rsid w:val="00543338"/>
    <w:rsid w:val="00544255"/>
    <w:rsid w:val="0054499F"/>
    <w:rsid w:val="005451A0"/>
    <w:rsid w:val="005451A1"/>
    <w:rsid w:val="005451BA"/>
    <w:rsid w:val="00545797"/>
    <w:rsid w:val="00545D25"/>
    <w:rsid w:val="005465F7"/>
    <w:rsid w:val="00546ACE"/>
    <w:rsid w:val="00547C8E"/>
    <w:rsid w:val="00550781"/>
    <w:rsid w:val="00550EAF"/>
    <w:rsid w:val="00551FBF"/>
    <w:rsid w:val="00552688"/>
    <w:rsid w:val="00552AE7"/>
    <w:rsid w:val="0055321C"/>
    <w:rsid w:val="005533F6"/>
    <w:rsid w:val="005534C4"/>
    <w:rsid w:val="005537BB"/>
    <w:rsid w:val="00553F5E"/>
    <w:rsid w:val="005543BE"/>
    <w:rsid w:val="00554410"/>
    <w:rsid w:val="00554C64"/>
    <w:rsid w:val="00554CF4"/>
    <w:rsid w:val="00554ECC"/>
    <w:rsid w:val="00555C15"/>
    <w:rsid w:val="00555C5A"/>
    <w:rsid w:val="00555D0A"/>
    <w:rsid w:val="00555DB9"/>
    <w:rsid w:val="00555F9B"/>
    <w:rsid w:val="00556216"/>
    <w:rsid w:val="0056019D"/>
    <w:rsid w:val="00560CDD"/>
    <w:rsid w:val="005610DD"/>
    <w:rsid w:val="00561381"/>
    <w:rsid w:val="0056161E"/>
    <w:rsid w:val="00561B80"/>
    <w:rsid w:val="00561FD0"/>
    <w:rsid w:val="005620C0"/>
    <w:rsid w:val="005625DF"/>
    <w:rsid w:val="00562A93"/>
    <w:rsid w:val="005634E8"/>
    <w:rsid w:val="00563735"/>
    <w:rsid w:val="005645ED"/>
    <w:rsid w:val="005646D1"/>
    <w:rsid w:val="00564A77"/>
    <w:rsid w:val="0056582B"/>
    <w:rsid w:val="00565E2B"/>
    <w:rsid w:val="00566549"/>
    <w:rsid w:val="00566595"/>
    <w:rsid w:val="00567109"/>
    <w:rsid w:val="005672F7"/>
    <w:rsid w:val="005675B8"/>
    <w:rsid w:val="00567A14"/>
    <w:rsid w:val="00567E22"/>
    <w:rsid w:val="005701BA"/>
    <w:rsid w:val="0057033F"/>
    <w:rsid w:val="00570CE9"/>
    <w:rsid w:val="00571ABE"/>
    <w:rsid w:val="00571C35"/>
    <w:rsid w:val="00572093"/>
    <w:rsid w:val="0057251A"/>
    <w:rsid w:val="00572D33"/>
    <w:rsid w:val="00573BA3"/>
    <w:rsid w:val="00574736"/>
    <w:rsid w:val="00574F7F"/>
    <w:rsid w:val="0057551F"/>
    <w:rsid w:val="00575E10"/>
    <w:rsid w:val="00576054"/>
    <w:rsid w:val="005760B5"/>
    <w:rsid w:val="005767EE"/>
    <w:rsid w:val="00576E12"/>
    <w:rsid w:val="0057713E"/>
    <w:rsid w:val="00577350"/>
    <w:rsid w:val="0058080A"/>
    <w:rsid w:val="005809B9"/>
    <w:rsid w:val="00580E9A"/>
    <w:rsid w:val="0058106F"/>
    <w:rsid w:val="00581E28"/>
    <w:rsid w:val="00581EA1"/>
    <w:rsid w:val="0058452C"/>
    <w:rsid w:val="00585645"/>
    <w:rsid w:val="00587591"/>
    <w:rsid w:val="00587695"/>
    <w:rsid w:val="00587989"/>
    <w:rsid w:val="00590228"/>
    <w:rsid w:val="00590283"/>
    <w:rsid w:val="00590BFD"/>
    <w:rsid w:val="00592462"/>
    <w:rsid w:val="005929B7"/>
    <w:rsid w:val="00592C32"/>
    <w:rsid w:val="00595BB0"/>
    <w:rsid w:val="0059697C"/>
    <w:rsid w:val="00596BF4"/>
    <w:rsid w:val="00597BA0"/>
    <w:rsid w:val="00597D40"/>
    <w:rsid w:val="00597EC6"/>
    <w:rsid w:val="005A0550"/>
    <w:rsid w:val="005A1470"/>
    <w:rsid w:val="005A1D26"/>
    <w:rsid w:val="005A225E"/>
    <w:rsid w:val="005A333B"/>
    <w:rsid w:val="005A336F"/>
    <w:rsid w:val="005A5CF4"/>
    <w:rsid w:val="005A6047"/>
    <w:rsid w:val="005A60ED"/>
    <w:rsid w:val="005A64C5"/>
    <w:rsid w:val="005A6808"/>
    <w:rsid w:val="005A68A4"/>
    <w:rsid w:val="005A68DF"/>
    <w:rsid w:val="005A6AA7"/>
    <w:rsid w:val="005A73FC"/>
    <w:rsid w:val="005A7A5D"/>
    <w:rsid w:val="005B0856"/>
    <w:rsid w:val="005B0A78"/>
    <w:rsid w:val="005B118E"/>
    <w:rsid w:val="005B16B1"/>
    <w:rsid w:val="005B1A01"/>
    <w:rsid w:val="005B1BC5"/>
    <w:rsid w:val="005B36DC"/>
    <w:rsid w:val="005B3816"/>
    <w:rsid w:val="005B3C05"/>
    <w:rsid w:val="005B3F29"/>
    <w:rsid w:val="005B3F4B"/>
    <w:rsid w:val="005B4221"/>
    <w:rsid w:val="005B423F"/>
    <w:rsid w:val="005B48A2"/>
    <w:rsid w:val="005B48CA"/>
    <w:rsid w:val="005B4A2F"/>
    <w:rsid w:val="005B53BE"/>
    <w:rsid w:val="005B77AC"/>
    <w:rsid w:val="005B7808"/>
    <w:rsid w:val="005C0859"/>
    <w:rsid w:val="005C0DFA"/>
    <w:rsid w:val="005C0F4B"/>
    <w:rsid w:val="005C3350"/>
    <w:rsid w:val="005C3447"/>
    <w:rsid w:val="005C3790"/>
    <w:rsid w:val="005C3B5D"/>
    <w:rsid w:val="005C40D4"/>
    <w:rsid w:val="005C42D9"/>
    <w:rsid w:val="005C493F"/>
    <w:rsid w:val="005C4F5B"/>
    <w:rsid w:val="005C51CF"/>
    <w:rsid w:val="005C6967"/>
    <w:rsid w:val="005C6B74"/>
    <w:rsid w:val="005C6C0B"/>
    <w:rsid w:val="005C70D2"/>
    <w:rsid w:val="005C7DEC"/>
    <w:rsid w:val="005D06FE"/>
    <w:rsid w:val="005D16A7"/>
    <w:rsid w:val="005D191C"/>
    <w:rsid w:val="005D1AB4"/>
    <w:rsid w:val="005D2264"/>
    <w:rsid w:val="005D3417"/>
    <w:rsid w:val="005D3822"/>
    <w:rsid w:val="005D39AF"/>
    <w:rsid w:val="005D4222"/>
    <w:rsid w:val="005D44AA"/>
    <w:rsid w:val="005D4E63"/>
    <w:rsid w:val="005D50DC"/>
    <w:rsid w:val="005D560E"/>
    <w:rsid w:val="005D6078"/>
    <w:rsid w:val="005D7FAF"/>
    <w:rsid w:val="005E1C41"/>
    <w:rsid w:val="005E24D8"/>
    <w:rsid w:val="005E35B2"/>
    <w:rsid w:val="005E3DF2"/>
    <w:rsid w:val="005E538A"/>
    <w:rsid w:val="005E5638"/>
    <w:rsid w:val="005E584F"/>
    <w:rsid w:val="005E5DC4"/>
    <w:rsid w:val="005E5F3D"/>
    <w:rsid w:val="005E626F"/>
    <w:rsid w:val="005E62A3"/>
    <w:rsid w:val="005E62F8"/>
    <w:rsid w:val="005E65DF"/>
    <w:rsid w:val="005E68F3"/>
    <w:rsid w:val="005E6967"/>
    <w:rsid w:val="005E6B29"/>
    <w:rsid w:val="005E757A"/>
    <w:rsid w:val="005E7A0E"/>
    <w:rsid w:val="005F1275"/>
    <w:rsid w:val="005F321B"/>
    <w:rsid w:val="005F375A"/>
    <w:rsid w:val="005F3DB6"/>
    <w:rsid w:val="005F41F8"/>
    <w:rsid w:val="005F56DA"/>
    <w:rsid w:val="005F5A69"/>
    <w:rsid w:val="005F68B2"/>
    <w:rsid w:val="005F6CA9"/>
    <w:rsid w:val="005F720B"/>
    <w:rsid w:val="005F7271"/>
    <w:rsid w:val="005F7A75"/>
    <w:rsid w:val="006001C6"/>
    <w:rsid w:val="00600687"/>
    <w:rsid w:val="00600D0B"/>
    <w:rsid w:val="00600E87"/>
    <w:rsid w:val="006014CD"/>
    <w:rsid w:val="00601793"/>
    <w:rsid w:val="00602151"/>
    <w:rsid w:val="00602732"/>
    <w:rsid w:val="00602973"/>
    <w:rsid w:val="0060406A"/>
    <w:rsid w:val="00604243"/>
    <w:rsid w:val="006055BA"/>
    <w:rsid w:val="0060574F"/>
    <w:rsid w:val="00606E85"/>
    <w:rsid w:val="006074CD"/>
    <w:rsid w:val="00607B0A"/>
    <w:rsid w:val="00607E31"/>
    <w:rsid w:val="00607F2A"/>
    <w:rsid w:val="00607F2E"/>
    <w:rsid w:val="00611EA3"/>
    <w:rsid w:val="006120E6"/>
    <w:rsid w:val="00612A80"/>
    <w:rsid w:val="0061496D"/>
    <w:rsid w:val="00614A99"/>
    <w:rsid w:val="00614B07"/>
    <w:rsid w:val="006150D6"/>
    <w:rsid w:val="0061583D"/>
    <w:rsid w:val="00616321"/>
    <w:rsid w:val="00617095"/>
    <w:rsid w:val="0061731D"/>
    <w:rsid w:val="00617EC0"/>
    <w:rsid w:val="006202AF"/>
    <w:rsid w:val="006208DD"/>
    <w:rsid w:val="00621108"/>
    <w:rsid w:val="00621247"/>
    <w:rsid w:val="00621D57"/>
    <w:rsid w:val="0062292E"/>
    <w:rsid w:val="00622BB2"/>
    <w:rsid w:val="006231B8"/>
    <w:rsid w:val="00624605"/>
    <w:rsid w:val="006251F4"/>
    <w:rsid w:val="00625F2F"/>
    <w:rsid w:val="00626322"/>
    <w:rsid w:val="00626532"/>
    <w:rsid w:val="00626E51"/>
    <w:rsid w:val="00626F3C"/>
    <w:rsid w:val="00627AD4"/>
    <w:rsid w:val="00627F0A"/>
    <w:rsid w:val="00627F95"/>
    <w:rsid w:val="006314BD"/>
    <w:rsid w:val="00631E60"/>
    <w:rsid w:val="006321C6"/>
    <w:rsid w:val="0063267F"/>
    <w:rsid w:val="00632896"/>
    <w:rsid w:val="00632F55"/>
    <w:rsid w:val="00633B70"/>
    <w:rsid w:val="00634673"/>
    <w:rsid w:val="00634CEF"/>
    <w:rsid w:val="00634DDC"/>
    <w:rsid w:val="006350CC"/>
    <w:rsid w:val="006356B4"/>
    <w:rsid w:val="006356F5"/>
    <w:rsid w:val="006357C4"/>
    <w:rsid w:val="00635D43"/>
    <w:rsid w:val="0063637C"/>
    <w:rsid w:val="006367BE"/>
    <w:rsid w:val="00636DCA"/>
    <w:rsid w:val="00637756"/>
    <w:rsid w:val="006403E1"/>
    <w:rsid w:val="00640B58"/>
    <w:rsid w:val="00641216"/>
    <w:rsid w:val="00641C25"/>
    <w:rsid w:val="0064201A"/>
    <w:rsid w:val="00642EE1"/>
    <w:rsid w:val="00643580"/>
    <w:rsid w:val="006438DB"/>
    <w:rsid w:val="00645199"/>
    <w:rsid w:val="0064553A"/>
    <w:rsid w:val="00645F54"/>
    <w:rsid w:val="0064608A"/>
    <w:rsid w:val="00646234"/>
    <w:rsid w:val="00646A0C"/>
    <w:rsid w:val="00646DAA"/>
    <w:rsid w:val="00647C94"/>
    <w:rsid w:val="0065072C"/>
    <w:rsid w:val="00650C0E"/>
    <w:rsid w:val="00651179"/>
    <w:rsid w:val="00651DD6"/>
    <w:rsid w:val="00652145"/>
    <w:rsid w:val="0065239F"/>
    <w:rsid w:val="006536AE"/>
    <w:rsid w:val="006538C6"/>
    <w:rsid w:val="00653E52"/>
    <w:rsid w:val="00653E6C"/>
    <w:rsid w:val="00654D6D"/>
    <w:rsid w:val="00654FE6"/>
    <w:rsid w:val="00655A9B"/>
    <w:rsid w:val="00655AB3"/>
    <w:rsid w:val="0065608C"/>
    <w:rsid w:val="006560B6"/>
    <w:rsid w:val="00657444"/>
    <w:rsid w:val="00660390"/>
    <w:rsid w:val="00660418"/>
    <w:rsid w:val="00660447"/>
    <w:rsid w:val="0066132E"/>
    <w:rsid w:val="00661918"/>
    <w:rsid w:val="00661DA3"/>
    <w:rsid w:val="00662398"/>
    <w:rsid w:val="00662400"/>
    <w:rsid w:val="00662A66"/>
    <w:rsid w:val="00662AA7"/>
    <w:rsid w:val="00664C25"/>
    <w:rsid w:val="00665840"/>
    <w:rsid w:val="006666A9"/>
    <w:rsid w:val="00666D8B"/>
    <w:rsid w:val="00666DF2"/>
    <w:rsid w:val="0066737A"/>
    <w:rsid w:val="006703C5"/>
    <w:rsid w:val="006710D4"/>
    <w:rsid w:val="006712D2"/>
    <w:rsid w:val="00672D16"/>
    <w:rsid w:val="00672DF2"/>
    <w:rsid w:val="00674167"/>
    <w:rsid w:val="00676C37"/>
    <w:rsid w:val="00676E02"/>
    <w:rsid w:val="006815EA"/>
    <w:rsid w:val="006826BB"/>
    <w:rsid w:val="006832FD"/>
    <w:rsid w:val="00683B2E"/>
    <w:rsid w:val="00684C8E"/>
    <w:rsid w:val="0068579D"/>
    <w:rsid w:val="006857A1"/>
    <w:rsid w:val="00686319"/>
    <w:rsid w:val="006869A0"/>
    <w:rsid w:val="00687689"/>
    <w:rsid w:val="00690742"/>
    <w:rsid w:val="006911D4"/>
    <w:rsid w:val="006917BB"/>
    <w:rsid w:val="0069265E"/>
    <w:rsid w:val="00692FAA"/>
    <w:rsid w:val="00693231"/>
    <w:rsid w:val="00693626"/>
    <w:rsid w:val="00694FD4"/>
    <w:rsid w:val="0069590F"/>
    <w:rsid w:val="00695C59"/>
    <w:rsid w:val="0069654B"/>
    <w:rsid w:val="006966AA"/>
    <w:rsid w:val="00696DBF"/>
    <w:rsid w:val="00696F56"/>
    <w:rsid w:val="00697356"/>
    <w:rsid w:val="0069757E"/>
    <w:rsid w:val="006979DF"/>
    <w:rsid w:val="00697A53"/>
    <w:rsid w:val="006A16FB"/>
    <w:rsid w:val="006A291A"/>
    <w:rsid w:val="006A2E11"/>
    <w:rsid w:val="006A2F61"/>
    <w:rsid w:val="006A3979"/>
    <w:rsid w:val="006A53D1"/>
    <w:rsid w:val="006A596B"/>
    <w:rsid w:val="006A6323"/>
    <w:rsid w:val="006A6BF2"/>
    <w:rsid w:val="006A7646"/>
    <w:rsid w:val="006B10CA"/>
    <w:rsid w:val="006B1367"/>
    <w:rsid w:val="006B17A3"/>
    <w:rsid w:val="006B21B3"/>
    <w:rsid w:val="006B266E"/>
    <w:rsid w:val="006B3310"/>
    <w:rsid w:val="006B3BE1"/>
    <w:rsid w:val="006B3C68"/>
    <w:rsid w:val="006B4564"/>
    <w:rsid w:val="006B45AF"/>
    <w:rsid w:val="006B46A2"/>
    <w:rsid w:val="006B4DD0"/>
    <w:rsid w:val="006B538D"/>
    <w:rsid w:val="006B6278"/>
    <w:rsid w:val="006B6BAC"/>
    <w:rsid w:val="006B7BB5"/>
    <w:rsid w:val="006C05F5"/>
    <w:rsid w:val="006C0754"/>
    <w:rsid w:val="006C0AE8"/>
    <w:rsid w:val="006C118C"/>
    <w:rsid w:val="006C11A0"/>
    <w:rsid w:val="006C1704"/>
    <w:rsid w:val="006C19B8"/>
    <w:rsid w:val="006C1DDB"/>
    <w:rsid w:val="006C27A4"/>
    <w:rsid w:val="006C2944"/>
    <w:rsid w:val="006C2A17"/>
    <w:rsid w:val="006C2DCB"/>
    <w:rsid w:val="006C3E90"/>
    <w:rsid w:val="006C3EDF"/>
    <w:rsid w:val="006C4555"/>
    <w:rsid w:val="006C4D88"/>
    <w:rsid w:val="006C562F"/>
    <w:rsid w:val="006C61F9"/>
    <w:rsid w:val="006C72F8"/>
    <w:rsid w:val="006C792F"/>
    <w:rsid w:val="006C7AED"/>
    <w:rsid w:val="006C7FAB"/>
    <w:rsid w:val="006D0E4A"/>
    <w:rsid w:val="006D1593"/>
    <w:rsid w:val="006D1AFB"/>
    <w:rsid w:val="006D1B7C"/>
    <w:rsid w:val="006D20AE"/>
    <w:rsid w:val="006D21A7"/>
    <w:rsid w:val="006D32E6"/>
    <w:rsid w:val="006D3364"/>
    <w:rsid w:val="006D5386"/>
    <w:rsid w:val="006D569B"/>
    <w:rsid w:val="006D6132"/>
    <w:rsid w:val="006D6401"/>
    <w:rsid w:val="006D6F6C"/>
    <w:rsid w:val="006D7F41"/>
    <w:rsid w:val="006E049A"/>
    <w:rsid w:val="006E0BE7"/>
    <w:rsid w:val="006E1427"/>
    <w:rsid w:val="006E144F"/>
    <w:rsid w:val="006E2D25"/>
    <w:rsid w:val="006E32A8"/>
    <w:rsid w:val="006E33E5"/>
    <w:rsid w:val="006E3E2E"/>
    <w:rsid w:val="006E468D"/>
    <w:rsid w:val="006E4E77"/>
    <w:rsid w:val="006E4E98"/>
    <w:rsid w:val="006E65C5"/>
    <w:rsid w:val="006E72CE"/>
    <w:rsid w:val="006E76E5"/>
    <w:rsid w:val="006E76F4"/>
    <w:rsid w:val="006E7C6D"/>
    <w:rsid w:val="006E7DE6"/>
    <w:rsid w:val="006F0301"/>
    <w:rsid w:val="006F04E4"/>
    <w:rsid w:val="006F0C5B"/>
    <w:rsid w:val="006F0DBD"/>
    <w:rsid w:val="006F18A0"/>
    <w:rsid w:val="006F1B0D"/>
    <w:rsid w:val="006F32D6"/>
    <w:rsid w:val="006F4910"/>
    <w:rsid w:val="006F6E2E"/>
    <w:rsid w:val="0070015D"/>
    <w:rsid w:val="0070259F"/>
    <w:rsid w:val="007027FE"/>
    <w:rsid w:val="00703061"/>
    <w:rsid w:val="00703507"/>
    <w:rsid w:val="007037E5"/>
    <w:rsid w:val="00703CBC"/>
    <w:rsid w:val="007046F9"/>
    <w:rsid w:val="007047AC"/>
    <w:rsid w:val="00704821"/>
    <w:rsid w:val="00704E0B"/>
    <w:rsid w:val="0070533B"/>
    <w:rsid w:val="007058F4"/>
    <w:rsid w:val="007069D2"/>
    <w:rsid w:val="00707E9D"/>
    <w:rsid w:val="00711706"/>
    <w:rsid w:val="007123E6"/>
    <w:rsid w:val="00712A28"/>
    <w:rsid w:val="00712BB2"/>
    <w:rsid w:val="00713409"/>
    <w:rsid w:val="00713BED"/>
    <w:rsid w:val="00714157"/>
    <w:rsid w:val="007145A9"/>
    <w:rsid w:val="00716221"/>
    <w:rsid w:val="007165D2"/>
    <w:rsid w:val="00717415"/>
    <w:rsid w:val="0071783C"/>
    <w:rsid w:val="00720B1D"/>
    <w:rsid w:val="00720B52"/>
    <w:rsid w:val="00720BCE"/>
    <w:rsid w:val="00720EB4"/>
    <w:rsid w:val="00721173"/>
    <w:rsid w:val="00721683"/>
    <w:rsid w:val="00721B9C"/>
    <w:rsid w:val="007221BD"/>
    <w:rsid w:val="0072252B"/>
    <w:rsid w:val="00722911"/>
    <w:rsid w:val="00723523"/>
    <w:rsid w:val="00724BF4"/>
    <w:rsid w:val="007259E5"/>
    <w:rsid w:val="00725BFD"/>
    <w:rsid w:val="00725EC9"/>
    <w:rsid w:val="0072758A"/>
    <w:rsid w:val="0073178A"/>
    <w:rsid w:val="00732599"/>
    <w:rsid w:val="00734026"/>
    <w:rsid w:val="00735C30"/>
    <w:rsid w:val="00735D3E"/>
    <w:rsid w:val="007364C7"/>
    <w:rsid w:val="007364EB"/>
    <w:rsid w:val="00736A8A"/>
    <w:rsid w:val="00736A8F"/>
    <w:rsid w:val="00736CCE"/>
    <w:rsid w:val="007373F0"/>
    <w:rsid w:val="00737CC2"/>
    <w:rsid w:val="007407DA"/>
    <w:rsid w:val="00741895"/>
    <w:rsid w:val="00741AE7"/>
    <w:rsid w:val="00741CFB"/>
    <w:rsid w:val="00742BE4"/>
    <w:rsid w:val="00743C01"/>
    <w:rsid w:val="00744BF2"/>
    <w:rsid w:val="00745695"/>
    <w:rsid w:val="007461BC"/>
    <w:rsid w:val="00746452"/>
    <w:rsid w:val="00746FE5"/>
    <w:rsid w:val="007474FE"/>
    <w:rsid w:val="00747570"/>
    <w:rsid w:val="00747C35"/>
    <w:rsid w:val="007504F8"/>
    <w:rsid w:val="00750BBA"/>
    <w:rsid w:val="00751681"/>
    <w:rsid w:val="00751A1E"/>
    <w:rsid w:val="00752AFA"/>
    <w:rsid w:val="0075301B"/>
    <w:rsid w:val="00753757"/>
    <w:rsid w:val="0075514A"/>
    <w:rsid w:val="00755187"/>
    <w:rsid w:val="00755217"/>
    <w:rsid w:val="007557E1"/>
    <w:rsid w:val="00755B36"/>
    <w:rsid w:val="00756175"/>
    <w:rsid w:val="00757349"/>
    <w:rsid w:val="0075772D"/>
    <w:rsid w:val="00757B98"/>
    <w:rsid w:val="00760362"/>
    <w:rsid w:val="0076038B"/>
    <w:rsid w:val="0076053B"/>
    <w:rsid w:val="00761135"/>
    <w:rsid w:val="007611C3"/>
    <w:rsid w:val="00761DD9"/>
    <w:rsid w:val="00762348"/>
    <w:rsid w:val="00765EBF"/>
    <w:rsid w:val="0076659D"/>
    <w:rsid w:val="0076698B"/>
    <w:rsid w:val="00767926"/>
    <w:rsid w:val="00771CA3"/>
    <w:rsid w:val="0077206D"/>
    <w:rsid w:val="00772B89"/>
    <w:rsid w:val="00772F80"/>
    <w:rsid w:val="00773088"/>
    <w:rsid w:val="00773EBD"/>
    <w:rsid w:val="0077424C"/>
    <w:rsid w:val="007747AA"/>
    <w:rsid w:val="00775CC1"/>
    <w:rsid w:val="00776948"/>
    <w:rsid w:val="0077753A"/>
    <w:rsid w:val="007778C7"/>
    <w:rsid w:val="00780333"/>
    <w:rsid w:val="0078088D"/>
    <w:rsid w:val="00780B87"/>
    <w:rsid w:val="00780BA8"/>
    <w:rsid w:val="00780FC1"/>
    <w:rsid w:val="007814D9"/>
    <w:rsid w:val="007824BE"/>
    <w:rsid w:val="00782E90"/>
    <w:rsid w:val="00783154"/>
    <w:rsid w:val="00783BBB"/>
    <w:rsid w:val="00784AC7"/>
    <w:rsid w:val="00785474"/>
    <w:rsid w:val="007859F8"/>
    <w:rsid w:val="00785B73"/>
    <w:rsid w:val="0078678E"/>
    <w:rsid w:val="00786A12"/>
    <w:rsid w:val="00786B4C"/>
    <w:rsid w:val="00786D88"/>
    <w:rsid w:val="0078752A"/>
    <w:rsid w:val="007900D2"/>
    <w:rsid w:val="00790EFE"/>
    <w:rsid w:val="00791E5A"/>
    <w:rsid w:val="007925A5"/>
    <w:rsid w:val="00793065"/>
    <w:rsid w:val="00793A1F"/>
    <w:rsid w:val="00793BC7"/>
    <w:rsid w:val="00795D50"/>
    <w:rsid w:val="007961EA"/>
    <w:rsid w:val="0079715F"/>
    <w:rsid w:val="00797432"/>
    <w:rsid w:val="007A00FA"/>
    <w:rsid w:val="007A0EA7"/>
    <w:rsid w:val="007A0F92"/>
    <w:rsid w:val="007A1546"/>
    <w:rsid w:val="007A2429"/>
    <w:rsid w:val="007A29DD"/>
    <w:rsid w:val="007A39E6"/>
    <w:rsid w:val="007A446E"/>
    <w:rsid w:val="007A4480"/>
    <w:rsid w:val="007A4BAD"/>
    <w:rsid w:val="007A5EA3"/>
    <w:rsid w:val="007A5F8C"/>
    <w:rsid w:val="007A6073"/>
    <w:rsid w:val="007A6360"/>
    <w:rsid w:val="007A6A21"/>
    <w:rsid w:val="007A731B"/>
    <w:rsid w:val="007A7EBB"/>
    <w:rsid w:val="007B12B9"/>
    <w:rsid w:val="007B26E1"/>
    <w:rsid w:val="007B2E34"/>
    <w:rsid w:val="007B30B3"/>
    <w:rsid w:val="007B3E95"/>
    <w:rsid w:val="007B531F"/>
    <w:rsid w:val="007B554B"/>
    <w:rsid w:val="007B5E8C"/>
    <w:rsid w:val="007B6FD2"/>
    <w:rsid w:val="007B70AD"/>
    <w:rsid w:val="007B72E2"/>
    <w:rsid w:val="007B7DFF"/>
    <w:rsid w:val="007C0DAD"/>
    <w:rsid w:val="007C17AA"/>
    <w:rsid w:val="007C1AF0"/>
    <w:rsid w:val="007C1AFA"/>
    <w:rsid w:val="007C1BB3"/>
    <w:rsid w:val="007C2016"/>
    <w:rsid w:val="007C2EB7"/>
    <w:rsid w:val="007C3298"/>
    <w:rsid w:val="007C35F5"/>
    <w:rsid w:val="007C367F"/>
    <w:rsid w:val="007C3699"/>
    <w:rsid w:val="007C3C56"/>
    <w:rsid w:val="007C43DA"/>
    <w:rsid w:val="007C4D93"/>
    <w:rsid w:val="007C4F47"/>
    <w:rsid w:val="007C5D10"/>
    <w:rsid w:val="007C645F"/>
    <w:rsid w:val="007C64E6"/>
    <w:rsid w:val="007C6689"/>
    <w:rsid w:val="007C66EA"/>
    <w:rsid w:val="007C6C72"/>
    <w:rsid w:val="007C7403"/>
    <w:rsid w:val="007D0952"/>
    <w:rsid w:val="007D0BEA"/>
    <w:rsid w:val="007D12C6"/>
    <w:rsid w:val="007D1695"/>
    <w:rsid w:val="007D1E02"/>
    <w:rsid w:val="007D333B"/>
    <w:rsid w:val="007D37B2"/>
    <w:rsid w:val="007D499E"/>
    <w:rsid w:val="007D55DF"/>
    <w:rsid w:val="007D5C34"/>
    <w:rsid w:val="007D65C2"/>
    <w:rsid w:val="007D689D"/>
    <w:rsid w:val="007D6CDA"/>
    <w:rsid w:val="007D7148"/>
    <w:rsid w:val="007E014B"/>
    <w:rsid w:val="007E08AE"/>
    <w:rsid w:val="007E0AB3"/>
    <w:rsid w:val="007E1A9E"/>
    <w:rsid w:val="007E3710"/>
    <w:rsid w:val="007E37CC"/>
    <w:rsid w:val="007E3942"/>
    <w:rsid w:val="007E4DF9"/>
    <w:rsid w:val="007E4F8F"/>
    <w:rsid w:val="007E537C"/>
    <w:rsid w:val="007E592C"/>
    <w:rsid w:val="007E5CB8"/>
    <w:rsid w:val="007E5D88"/>
    <w:rsid w:val="007E6475"/>
    <w:rsid w:val="007F1F72"/>
    <w:rsid w:val="007F1FB0"/>
    <w:rsid w:val="007F2D01"/>
    <w:rsid w:val="007F3EB6"/>
    <w:rsid w:val="007F5070"/>
    <w:rsid w:val="007F5D5A"/>
    <w:rsid w:val="007F64A4"/>
    <w:rsid w:val="007F6C8A"/>
    <w:rsid w:val="007F724B"/>
    <w:rsid w:val="007F73AE"/>
    <w:rsid w:val="007F7B8C"/>
    <w:rsid w:val="0080044B"/>
    <w:rsid w:val="00800C5F"/>
    <w:rsid w:val="00801517"/>
    <w:rsid w:val="0080192D"/>
    <w:rsid w:val="00801E58"/>
    <w:rsid w:val="00802289"/>
    <w:rsid w:val="00803681"/>
    <w:rsid w:val="00803989"/>
    <w:rsid w:val="0080529D"/>
    <w:rsid w:val="00805543"/>
    <w:rsid w:val="00805748"/>
    <w:rsid w:val="00805DFC"/>
    <w:rsid w:val="00810519"/>
    <w:rsid w:val="00811351"/>
    <w:rsid w:val="00811AC6"/>
    <w:rsid w:val="00811FF1"/>
    <w:rsid w:val="00812090"/>
    <w:rsid w:val="008125AF"/>
    <w:rsid w:val="008128F0"/>
    <w:rsid w:val="00812C74"/>
    <w:rsid w:val="00813402"/>
    <w:rsid w:val="008144C8"/>
    <w:rsid w:val="00814967"/>
    <w:rsid w:val="008151B6"/>
    <w:rsid w:val="008158FF"/>
    <w:rsid w:val="00815925"/>
    <w:rsid w:val="0081658A"/>
    <w:rsid w:val="00820414"/>
    <w:rsid w:val="008204D5"/>
    <w:rsid w:val="00820B84"/>
    <w:rsid w:val="00821986"/>
    <w:rsid w:val="008238C3"/>
    <w:rsid w:val="00824010"/>
    <w:rsid w:val="0082439E"/>
    <w:rsid w:val="008248BF"/>
    <w:rsid w:val="0082552B"/>
    <w:rsid w:val="00825989"/>
    <w:rsid w:val="00825A69"/>
    <w:rsid w:val="00825ACB"/>
    <w:rsid w:val="00825D40"/>
    <w:rsid w:val="00826808"/>
    <w:rsid w:val="008305F0"/>
    <w:rsid w:val="008322E2"/>
    <w:rsid w:val="008328FA"/>
    <w:rsid w:val="00833211"/>
    <w:rsid w:val="00833E68"/>
    <w:rsid w:val="00833E6C"/>
    <w:rsid w:val="00836EA8"/>
    <w:rsid w:val="00837319"/>
    <w:rsid w:val="0084091B"/>
    <w:rsid w:val="00841248"/>
    <w:rsid w:val="00841A31"/>
    <w:rsid w:val="0084218F"/>
    <w:rsid w:val="00842ECF"/>
    <w:rsid w:val="008431F0"/>
    <w:rsid w:val="008432D3"/>
    <w:rsid w:val="00844E01"/>
    <w:rsid w:val="00847403"/>
    <w:rsid w:val="00847BC9"/>
    <w:rsid w:val="0085082A"/>
    <w:rsid w:val="00851105"/>
    <w:rsid w:val="008516DB"/>
    <w:rsid w:val="00851CFF"/>
    <w:rsid w:val="00852285"/>
    <w:rsid w:val="00852347"/>
    <w:rsid w:val="00852C0D"/>
    <w:rsid w:val="00854C1A"/>
    <w:rsid w:val="00854FE3"/>
    <w:rsid w:val="00855132"/>
    <w:rsid w:val="0085635F"/>
    <w:rsid w:val="0085706C"/>
    <w:rsid w:val="008571F3"/>
    <w:rsid w:val="00857C34"/>
    <w:rsid w:val="008605DA"/>
    <w:rsid w:val="00860AF9"/>
    <w:rsid w:val="00861030"/>
    <w:rsid w:val="00861068"/>
    <w:rsid w:val="00861128"/>
    <w:rsid w:val="0086210B"/>
    <w:rsid w:val="008624E5"/>
    <w:rsid w:val="008626F5"/>
    <w:rsid w:val="00862A27"/>
    <w:rsid w:val="00862A73"/>
    <w:rsid w:val="00863152"/>
    <w:rsid w:val="008631AB"/>
    <w:rsid w:val="00863E30"/>
    <w:rsid w:val="00863EB2"/>
    <w:rsid w:val="008640A2"/>
    <w:rsid w:val="00864149"/>
    <w:rsid w:val="00864179"/>
    <w:rsid w:val="00865B8B"/>
    <w:rsid w:val="00865DDF"/>
    <w:rsid w:val="0086664C"/>
    <w:rsid w:val="0086694B"/>
    <w:rsid w:val="0086735B"/>
    <w:rsid w:val="00871231"/>
    <w:rsid w:val="00873624"/>
    <w:rsid w:val="00874C2B"/>
    <w:rsid w:val="00875877"/>
    <w:rsid w:val="00877E6F"/>
    <w:rsid w:val="00880050"/>
    <w:rsid w:val="00882784"/>
    <w:rsid w:val="00882F20"/>
    <w:rsid w:val="008840B3"/>
    <w:rsid w:val="00884205"/>
    <w:rsid w:val="00885124"/>
    <w:rsid w:val="008854DA"/>
    <w:rsid w:val="00885FCD"/>
    <w:rsid w:val="00886039"/>
    <w:rsid w:val="0088604F"/>
    <w:rsid w:val="00886141"/>
    <w:rsid w:val="008862C3"/>
    <w:rsid w:val="00886FD3"/>
    <w:rsid w:val="00887799"/>
    <w:rsid w:val="00887A6A"/>
    <w:rsid w:val="00890294"/>
    <w:rsid w:val="0089043B"/>
    <w:rsid w:val="00890FBD"/>
    <w:rsid w:val="00891108"/>
    <w:rsid w:val="00892032"/>
    <w:rsid w:val="00892254"/>
    <w:rsid w:val="008938EE"/>
    <w:rsid w:val="00893D01"/>
    <w:rsid w:val="00894145"/>
    <w:rsid w:val="0089557C"/>
    <w:rsid w:val="00895CC7"/>
    <w:rsid w:val="0089681C"/>
    <w:rsid w:val="008A0452"/>
    <w:rsid w:val="008A06DB"/>
    <w:rsid w:val="008A1018"/>
    <w:rsid w:val="008A2A61"/>
    <w:rsid w:val="008A48C4"/>
    <w:rsid w:val="008A4FE8"/>
    <w:rsid w:val="008A503F"/>
    <w:rsid w:val="008A5A41"/>
    <w:rsid w:val="008A6165"/>
    <w:rsid w:val="008A6269"/>
    <w:rsid w:val="008A6683"/>
    <w:rsid w:val="008A6A3D"/>
    <w:rsid w:val="008B1A60"/>
    <w:rsid w:val="008B25A8"/>
    <w:rsid w:val="008B39C5"/>
    <w:rsid w:val="008B3B4E"/>
    <w:rsid w:val="008B41D9"/>
    <w:rsid w:val="008B4D91"/>
    <w:rsid w:val="008B4E1B"/>
    <w:rsid w:val="008B595D"/>
    <w:rsid w:val="008B5B0A"/>
    <w:rsid w:val="008B6A55"/>
    <w:rsid w:val="008B7463"/>
    <w:rsid w:val="008B7BBB"/>
    <w:rsid w:val="008C02E1"/>
    <w:rsid w:val="008C0576"/>
    <w:rsid w:val="008C0642"/>
    <w:rsid w:val="008C0A62"/>
    <w:rsid w:val="008C0BA1"/>
    <w:rsid w:val="008C12A2"/>
    <w:rsid w:val="008C1D25"/>
    <w:rsid w:val="008C1EC0"/>
    <w:rsid w:val="008C2AB6"/>
    <w:rsid w:val="008C3419"/>
    <w:rsid w:val="008C4B89"/>
    <w:rsid w:val="008C4BEF"/>
    <w:rsid w:val="008C4DCA"/>
    <w:rsid w:val="008C5313"/>
    <w:rsid w:val="008C5AB0"/>
    <w:rsid w:val="008C5FC1"/>
    <w:rsid w:val="008C6110"/>
    <w:rsid w:val="008C77F2"/>
    <w:rsid w:val="008C7F9C"/>
    <w:rsid w:val="008C7FB2"/>
    <w:rsid w:val="008D088D"/>
    <w:rsid w:val="008D0DD5"/>
    <w:rsid w:val="008D0FCB"/>
    <w:rsid w:val="008D13A4"/>
    <w:rsid w:val="008D160D"/>
    <w:rsid w:val="008D259C"/>
    <w:rsid w:val="008D27C8"/>
    <w:rsid w:val="008D3B80"/>
    <w:rsid w:val="008D3D08"/>
    <w:rsid w:val="008D421B"/>
    <w:rsid w:val="008D4328"/>
    <w:rsid w:val="008D4739"/>
    <w:rsid w:val="008D5497"/>
    <w:rsid w:val="008D5E8A"/>
    <w:rsid w:val="008D65EC"/>
    <w:rsid w:val="008D730F"/>
    <w:rsid w:val="008E0697"/>
    <w:rsid w:val="008E0B04"/>
    <w:rsid w:val="008E0ECC"/>
    <w:rsid w:val="008E12D0"/>
    <w:rsid w:val="008E161C"/>
    <w:rsid w:val="008E2803"/>
    <w:rsid w:val="008E34EF"/>
    <w:rsid w:val="008E3689"/>
    <w:rsid w:val="008E376B"/>
    <w:rsid w:val="008E3BD2"/>
    <w:rsid w:val="008E3D3A"/>
    <w:rsid w:val="008E3F65"/>
    <w:rsid w:val="008E464F"/>
    <w:rsid w:val="008E4D93"/>
    <w:rsid w:val="008E51B9"/>
    <w:rsid w:val="008E56E4"/>
    <w:rsid w:val="008E74F1"/>
    <w:rsid w:val="008F0748"/>
    <w:rsid w:val="008F0BDF"/>
    <w:rsid w:val="008F0C67"/>
    <w:rsid w:val="008F1B02"/>
    <w:rsid w:val="008F1DF1"/>
    <w:rsid w:val="008F1FA4"/>
    <w:rsid w:val="008F20AE"/>
    <w:rsid w:val="008F2796"/>
    <w:rsid w:val="008F3B49"/>
    <w:rsid w:val="008F3E0F"/>
    <w:rsid w:val="008F548F"/>
    <w:rsid w:val="008F5508"/>
    <w:rsid w:val="00901109"/>
    <w:rsid w:val="009016FE"/>
    <w:rsid w:val="00901B31"/>
    <w:rsid w:val="00901E25"/>
    <w:rsid w:val="00902AB7"/>
    <w:rsid w:val="009039D1"/>
    <w:rsid w:val="00903D8F"/>
    <w:rsid w:val="009040DA"/>
    <w:rsid w:val="0090477F"/>
    <w:rsid w:val="00904C06"/>
    <w:rsid w:val="009059D1"/>
    <w:rsid w:val="00906427"/>
    <w:rsid w:val="00906AF4"/>
    <w:rsid w:val="00906C76"/>
    <w:rsid w:val="00906D49"/>
    <w:rsid w:val="0090708D"/>
    <w:rsid w:val="009075AD"/>
    <w:rsid w:val="00907A1D"/>
    <w:rsid w:val="00910ADC"/>
    <w:rsid w:val="00911095"/>
    <w:rsid w:val="00911131"/>
    <w:rsid w:val="00911A29"/>
    <w:rsid w:val="00911CB8"/>
    <w:rsid w:val="0091212E"/>
    <w:rsid w:val="00912D0B"/>
    <w:rsid w:val="009142A6"/>
    <w:rsid w:val="00914617"/>
    <w:rsid w:val="00914774"/>
    <w:rsid w:val="00914E9F"/>
    <w:rsid w:val="00914F21"/>
    <w:rsid w:val="0091535C"/>
    <w:rsid w:val="00915682"/>
    <w:rsid w:val="0091587D"/>
    <w:rsid w:val="00916749"/>
    <w:rsid w:val="00916CA1"/>
    <w:rsid w:val="0092023A"/>
    <w:rsid w:val="00921415"/>
    <w:rsid w:val="00921BDD"/>
    <w:rsid w:val="00921BF8"/>
    <w:rsid w:val="00923A56"/>
    <w:rsid w:val="00923E1F"/>
    <w:rsid w:val="00923FC5"/>
    <w:rsid w:val="00924C0F"/>
    <w:rsid w:val="00924D1F"/>
    <w:rsid w:val="009259CE"/>
    <w:rsid w:val="00925CBD"/>
    <w:rsid w:val="0092666C"/>
    <w:rsid w:val="009274B4"/>
    <w:rsid w:val="009275D7"/>
    <w:rsid w:val="00927FE8"/>
    <w:rsid w:val="009300B5"/>
    <w:rsid w:val="00930CCA"/>
    <w:rsid w:val="009312D3"/>
    <w:rsid w:val="00931A5C"/>
    <w:rsid w:val="0093238A"/>
    <w:rsid w:val="009325DF"/>
    <w:rsid w:val="009329E4"/>
    <w:rsid w:val="00932C7D"/>
    <w:rsid w:val="00932F01"/>
    <w:rsid w:val="0093332A"/>
    <w:rsid w:val="0093391B"/>
    <w:rsid w:val="00933AC4"/>
    <w:rsid w:val="00933B08"/>
    <w:rsid w:val="009341E6"/>
    <w:rsid w:val="0093447C"/>
    <w:rsid w:val="00934A3C"/>
    <w:rsid w:val="00934C2D"/>
    <w:rsid w:val="00936FC8"/>
    <w:rsid w:val="00937184"/>
    <w:rsid w:val="0094033A"/>
    <w:rsid w:val="00940C05"/>
    <w:rsid w:val="00940DF7"/>
    <w:rsid w:val="00941278"/>
    <w:rsid w:val="00943448"/>
    <w:rsid w:val="009439F0"/>
    <w:rsid w:val="00943C74"/>
    <w:rsid w:val="009448B6"/>
    <w:rsid w:val="00945398"/>
    <w:rsid w:val="009458EF"/>
    <w:rsid w:val="00946013"/>
    <w:rsid w:val="009467AE"/>
    <w:rsid w:val="00946A21"/>
    <w:rsid w:val="0094737D"/>
    <w:rsid w:val="0094791F"/>
    <w:rsid w:val="00950366"/>
    <w:rsid w:val="00950A86"/>
    <w:rsid w:val="00950AE2"/>
    <w:rsid w:val="0095106B"/>
    <w:rsid w:val="00951A0A"/>
    <w:rsid w:val="00951E20"/>
    <w:rsid w:val="0095233B"/>
    <w:rsid w:val="00952DC4"/>
    <w:rsid w:val="00953179"/>
    <w:rsid w:val="009538AF"/>
    <w:rsid w:val="00953A78"/>
    <w:rsid w:val="0095400B"/>
    <w:rsid w:val="0095415E"/>
    <w:rsid w:val="00955112"/>
    <w:rsid w:val="00955BEB"/>
    <w:rsid w:val="009563E7"/>
    <w:rsid w:val="00956927"/>
    <w:rsid w:val="00956961"/>
    <w:rsid w:val="009569E3"/>
    <w:rsid w:val="00956A8B"/>
    <w:rsid w:val="00956E83"/>
    <w:rsid w:val="009570C4"/>
    <w:rsid w:val="0095713B"/>
    <w:rsid w:val="00961438"/>
    <w:rsid w:val="009614E5"/>
    <w:rsid w:val="00962426"/>
    <w:rsid w:val="00962C3F"/>
    <w:rsid w:val="00962D7C"/>
    <w:rsid w:val="0096409C"/>
    <w:rsid w:val="00965316"/>
    <w:rsid w:val="00965711"/>
    <w:rsid w:val="00965BBB"/>
    <w:rsid w:val="00966933"/>
    <w:rsid w:val="009677CA"/>
    <w:rsid w:val="00970A68"/>
    <w:rsid w:val="00971467"/>
    <w:rsid w:val="0097328D"/>
    <w:rsid w:val="00973FE0"/>
    <w:rsid w:val="0097413D"/>
    <w:rsid w:val="0097442B"/>
    <w:rsid w:val="00974C95"/>
    <w:rsid w:val="009753B1"/>
    <w:rsid w:val="00975EC3"/>
    <w:rsid w:val="00976100"/>
    <w:rsid w:val="00976AAA"/>
    <w:rsid w:val="00976FDA"/>
    <w:rsid w:val="00977131"/>
    <w:rsid w:val="00980949"/>
    <w:rsid w:val="0098130C"/>
    <w:rsid w:val="00982FBF"/>
    <w:rsid w:val="0098365A"/>
    <w:rsid w:val="009839F4"/>
    <w:rsid w:val="00984211"/>
    <w:rsid w:val="00984680"/>
    <w:rsid w:val="00984CE0"/>
    <w:rsid w:val="0098665C"/>
    <w:rsid w:val="00986D75"/>
    <w:rsid w:val="00986E6A"/>
    <w:rsid w:val="0098746B"/>
    <w:rsid w:val="00987722"/>
    <w:rsid w:val="00990EAC"/>
    <w:rsid w:val="00991F29"/>
    <w:rsid w:val="00992031"/>
    <w:rsid w:val="00994945"/>
    <w:rsid w:val="00995740"/>
    <w:rsid w:val="0099586C"/>
    <w:rsid w:val="00995D15"/>
    <w:rsid w:val="00995DB7"/>
    <w:rsid w:val="00997764"/>
    <w:rsid w:val="009A0589"/>
    <w:rsid w:val="009A0937"/>
    <w:rsid w:val="009A1ACD"/>
    <w:rsid w:val="009A1B18"/>
    <w:rsid w:val="009A1C56"/>
    <w:rsid w:val="009A1D4C"/>
    <w:rsid w:val="009A1D80"/>
    <w:rsid w:val="009A2B46"/>
    <w:rsid w:val="009A31DC"/>
    <w:rsid w:val="009A325D"/>
    <w:rsid w:val="009A455C"/>
    <w:rsid w:val="009A46D7"/>
    <w:rsid w:val="009A4E7D"/>
    <w:rsid w:val="009A5A95"/>
    <w:rsid w:val="009A63CF"/>
    <w:rsid w:val="009A674E"/>
    <w:rsid w:val="009A7B4B"/>
    <w:rsid w:val="009A7B52"/>
    <w:rsid w:val="009B017C"/>
    <w:rsid w:val="009B064E"/>
    <w:rsid w:val="009B1674"/>
    <w:rsid w:val="009B1817"/>
    <w:rsid w:val="009B2BB3"/>
    <w:rsid w:val="009B2C8B"/>
    <w:rsid w:val="009B2D22"/>
    <w:rsid w:val="009B3E25"/>
    <w:rsid w:val="009B3ED6"/>
    <w:rsid w:val="009B4B17"/>
    <w:rsid w:val="009B4BFB"/>
    <w:rsid w:val="009B5AB6"/>
    <w:rsid w:val="009B6586"/>
    <w:rsid w:val="009B75E2"/>
    <w:rsid w:val="009B7A6C"/>
    <w:rsid w:val="009B7F5C"/>
    <w:rsid w:val="009C06CA"/>
    <w:rsid w:val="009C0A8B"/>
    <w:rsid w:val="009C0AAF"/>
    <w:rsid w:val="009C121F"/>
    <w:rsid w:val="009C2098"/>
    <w:rsid w:val="009C37F4"/>
    <w:rsid w:val="009C4906"/>
    <w:rsid w:val="009C53B3"/>
    <w:rsid w:val="009C686A"/>
    <w:rsid w:val="009C7781"/>
    <w:rsid w:val="009C78A0"/>
    <w:rsid w:val="009D06B1"/>
    <w:rsid w:val="009D12C2"/>
    <w:rsid w:val="009D14D3"/>
    <w:rsid w:val="009D1A54"/>
    <w:rsid w:val="009D2120"/>
    <w:rsid w:val="009D261C"/>
    <w:rsid w:val="009D27E4"/>
    <w:rsid w:val="009D2CDC"/>
    <w:rsid w:val="009D347D"/>
    <w:rsid w:val="009D38AF"/>
    <w:rsid w:val="009D38D1"/>
    <w:rsid w:val="009D42FD"/>
    <w:rsid w:val="009D4592"/>
    <w:rsid w:val="009D553A"/>
    <w:rsid w:val="009D6773"/>
    <w:rsid w:val="009D6FB4"/>
    <w:rsid w:val="009D77DF"/>
    <w:rsid w:val="009E0A96"/>
    <w:rsid w:val="009E10E9"/>
    <w:rsid w:val="009E14E4"/>
    <w:rsid w:val="009E175E"/>
    <w:rsid w:val="009E1D47"/>
    <w:rsid w:val="009E2279"/>
    <w:rsid w:val="009E2A49"/>
    <w:rsid w:val="009E3B1B"/>
    <w:rsid w:val="009E48AB"/>
    <w:rsid w:val="009E4B76"/>
    <w:rsid w:val="009E5786"/>
    <w:rsid w:val="009E5D78"/>
    <w:rsid w:val="009E6689"/>
    <w:rsid w:val="009E6A92"/>
    <w:rsid w:val="009F002B"/>
    <w:rsid w:val="009F0522"/>
    <w:rsid w:val="009F0D35"/>
    <w:rsid w:val="009F13E0"/>
    <w:rsid w:val="009F2971"/>
    <w:rsid w:val="009F2CF7"/>
    <w:rsid w:val="009F4686"/>
    <w:rsid w:val="009F54A4"/>
    <w:rsid w:val="009F5F0C"/>
    <w:rsid w:val="009F6E34"/>
    <w:rsid w:val="009F7E28"/>
    <w:rsid w:val="00A00D22"/>
    <w:rsid w:val="00A00E57"/>
    <w:rsid w:val="00A0246E"/>
    <w:rsid w:val="00A02B15"/>
    <w:rsid w:val="00A03145"/>
    <w:rsid w:val="00A035AF"/>
    <w:rsid w:val="00A03F33"/>
    <w:rsid w:val="00A04138"/>
    <w:rsid w:val="00A060C9"/>
    <w:rsid w:val="00A06916"/>
    <w:rsid w:val="00A06F5E"/>
    <w:rsid w:val="00A1311C"/>
    <w:rsid w:val="00A151B1"/>
    <w:rsid w:val="00A15A3B"/>
    <w:rsid w:val="00A1604E"/>
    <w:rsid w:val="00A16069"/>
    <w:rsid w:val="00A1669A"/>
    <w:rsid w:val="00A16CA4"/>
    <w:rsid w:val="00A17E01"/>
    <w:rsid w:val="00A20430"/>
    <w:rsid w:val="00A21762"/>
    <w:rsid w:val="00A21E86"/>
    <w:rsid w:val="00A22F25"/>
    <w:rsid w:val="00A23790"/>
    <w:rsid w:val="00A2411B"/>
    <w:rsid w:val="00A24255"/>
    <w:rsid w:val="00A245D7"/>
    <w:rsid w:val="00A24FFC"/>
    <w:rsid w:val="00A2505F"/>
    <w:rsid w:val="00A2535A"/>
    <w:rsid w:val="00A25377"/>
    <w:rsid w:val="00A255E5"/>
    <w:rsid w:val="00A27168"/>
    <w:rsid w:val="00A27A15"/>
    <w:rsid w:val="00A27B2D"/>
    <w:rsid w:val="00A3038E"/>
    <w:rsid w:val="00A30BD4"/>
    <w:rsid w:val="00A31318"/>
    <w:rsid w:val="00A3162F"/>
    <w:rsid w:val="00A31E4E"/>
    <w:rsid w:val="00A33043"/>
    <w:rsid w:val="00A33333"/>
    <w:rsid w:val="00A33585"/>
    <w:rsid w:val="00A34073"/>
    <w:rsid w:val="00A34704"/>
    <w:rsid w:val="00A3476C"/>
    <w:rsid w:val="00A34E25"/>
    <w:rsid w:val="00A35A56"/>
    <w:rsid w:val="00A35FA3"/>
    <w:rsid w:val="00A361B5"/>
    <w:rsid w:val="00A36594"/>
    <w:rsid w:val="00A36641"/>
    <w:rsid w:val="00A36EAD"/>
    <w:rsid w:val="00A40240"/>
    <w:rsid w:val="00A40309"/>
    <w:rsid w:val="00A411B6"/>
    <w:rsid w:val="00A41BD4"/>
    <w:rsid w:val="00A426CC"/>
    <w:rsid w:val="00A4357F"/>
    <w:rsid w:val="00A44BBF"/>
    <w:rsid w:val="00A4540C"/>
    <w:rsid w:val="00A46906"/>
    <w:rsid w:val="00A46E25"/>
    <w:rsid w:val="00A505A0"/>
    <w:rsid w:val="00A50908"/>
    <w:rsid w:val="00A51C51"/>
    <w:rsid w:val="00A521FA"/>
    <w:rsid w:val="00A52BC7"/>
    <w:rsid w:val="00A53419"/>
    <w:rsid w:val="00A53694"/>
    <w:rsid w:val="00A54708"/>
    <w:rsid w:val="00A55098"/>
    <w:rsid w:val="00A5652A"/>
    <w:rsid w:val="00A56B59"/>
    <w:rsid w:val="00A57E21"/>
    <w:rsid w:val="00A618A6"/>
    <w:rsid w:val="00A61DB0"/>
    <w:rsid w:val="00A6210F"/>
    <w:rsid w:val="00A6217F"/>
    <w:rsid w:val="00A6325D"/>
    <w:rsid w:val="00A642BB"/>
    <w:rsid w:val="00A64984"/>
    <w:rsid w:val="00A64A63"/>
    <w:rsid w:val="00A65E88"/>
    <w:rsid w:val="00A6603C"/>
    <w:rsid w:val="00A661C6"/>
    <w:rsid w:val="00A66A38"/>
    <w:rsid w:val="00A7124C"/>
    <w:rsid w:val="00A712EC"/>
    <w:rsid w:val="00A71716"/>
    <w:rsid w:val="00A71973"/>
    <w:rsid w:val="00A71F89"/>
    <w:rsid w:val="00A7227F"/>
    <w:rsid w:val="00A72622"/>
    <w:rsid w:val="00A72C6D"/>
    <w:rsid w:val="00A73C42"/>
    <w:rsid w:val="00A75316"/>
    <w:rsid w:val="00A755CD"/>
    <w:rsid w:val="00A7567D"/>
    <w:rsid w:val="00A75D67"/>
    <w:rsid w:val="00A76F40"/>
    <w:rsid w:val="00A77C0F"/>
    <w:rsid w:val="00A8034D"/>
    <w:rsid w:val="00A8054A"/>
    <w:rsid w:val="00A80B51"/>
    <w:rsid w:val="00A80BD0"/>
    <w:rsid w:val="00A80DE3"/>
    <w:rsid w:val="00A82AB2"/>
    <w:rsid w:val="00A82B4E"/>
    <w:rsid w:val="00A82BFA"/>
    <w:rsid w:val="00A83967"/>
    <w:rsid w:val="00A8544B"/>
    <w:rsid w:val="00A85603"/>
    <w:rsid w:val="00A86201"/>
    <w:rsid w:val="00A86A8F"/>
    <w:rsid w:val="00A874C3"/>
    <w:rsid w:val="00A9077C"/>
    <w:rsid w:val="00A91103"/>
    <w:rsid w:val="00A91613"/>
    <w:rsid w:val="00A91E4E"/>
    <w:rsid w:val="00A920D2"/>
    <w:rsid w:val="00A939F6"/>
    <w:rsid w:val="00A93DC1"/>
    <w:rsid w:val="00A940F3"/>
    <w:rsid w:val="00A949DC"/>
    <w:rsid w:val="00A94A39"/>
    <w:rsid w:val="00A9591A"/>
    <w:rsid w:val="00A95D0B"/>
    <w:rsid w:val="00A96798"/>
    <w:rsid w:val="00A96976"/>
    <w:rsid w:val="00A979D6"/>
    <w:rsid w:val="00A97FF6"/>
    <w:rsid w:val="00AA078E"/>
    <w:rsid w:val="00AA0EAA"/>
    <w:rsid w:val="00AA0F09"/>
    <w:rsid w:val="00AA10E8"/>
    <w:rsid w:val="00AA11C8"/>
    <w:rsid w:val="00AA22BF"/>
    <w:rsid w:val="00AA2712"/>
    <w:rsid w:val="00AA2832"/>
    <w:rsid w:val="00AA2A04"/>
    <w:rsid w:val="00AA2BB9"/>
    <w:rsid w:val="00AA323F"/>
    <w:rsid w:val="00AA3537"/>
    <w:rsid w:val="00AA3CC7"/>
    <w:rsid w:val="00AA3D25"/>
    <w:rsid w:val="00AA3D5A"/>
    <w:rsid w:val="00AA4245"/>
    <w:rsid w:val="00AA5616"/>
    <w:rsid w:val="00AA6008"/>
    <w:rsid w:val="00AA6875"/>
    <w:rsid w:val="00AA6A38"/>
    <w:rsid w:val="00AA73CD"/>
    <w:rsid w:val="00AA775C"/>
    <w:rsid w:val="00AB2558"/>
    <w:rsid w:val="00AB2D31"/>
    <w:rsid w:val="00AB2E51"/>
    <w:rsid w:val="00AB34F2"/>
    <w:rsid w:val="00AB3812"/>
    <w:rsid w:val="00AB3AAF"/>
    <w:rsid w:val="00AB3E2B"/>
    <w:rsid w:val="00AB58FC"/>
    <w:rsid w:val="00AB593A"/>
    <w:rsid w:val="00AB644E"/>
    <w:rsid w:val="00AB70C5"/>
    <w:rsid w:val="00AB749A"/>
    <w:rsid w:val="00AB7611"/>
    <w:rsid w:val="00AB78B4"/>
    <w:rsid w:val="00AC00FC"/>
    <w:rsid w:val="00AC15B0"/>
    <w:rsid w:val="00AC2A73"/>
    <w:rsid w:val="00AC31DB"/>
    <w:rsid w:val="00AC3930"/>
    <w:rsid w:val="00AC4113"/>
    <w:rsid w:val="00AC450A"/>
    <w:rsid w:val="00AC4CA6"/>
    <w:rsid w:val="00AC60D8"/>
    <w:rsid w:val="00AC6328"/>
    <w:rsid w:val="00AC65B3"/>
    <w:rsid w:val="00AC670D"/>
    <w:rsid w:val="00AC687F"/>
    <w:rsid w:val="00AC711C"/>
    <w:rsid w:val="00AC7860"/>
    <w:rsid w:val="00AD16B5"/>
    <w:rsid w:val="00AD1C59"/>
    <w:rsid w:val="00AD1E20"/>
    <w:rsid w:val="00AD21FB"/>
    <w:rsid w:val="00AD2622"/>
    <w:rsid w:val="00AD5053"/>
    <w:rsid w:val="00AD6421"/>
    <w:rsid w:val="00AE1D52"/>
    <w:rsid w:val="00AE1E6F"/>
    <w:rsid w:val="00AE1FC8"/>
    <w:rsid w:val="00AE1FF9"/>
    <w:rsid w:val="00AE2796"/>
    <w:rsid w:val="00AE28E8"/>
    <w:rsid w:val="00AE34C5"/>
    <w:rsid w:val="00AE3751"/>
    <w:rsid w:val="00AE5677"/>
    <w:rsid w:val="00AE6030"/>
    <w:rsid w:val="00AE6514"/>
    <w:rsid w:val="00AE6734"/>
    <w:rsid w:val="00AE6A4A"/>
    <w:rsid w:val="00AE6B91"/>
    <w:rsid w:val="00AE6DE8"/>
    <w:rsid w:val="00AE70F8"/>
    <w:rsid w:val="00AE72C0"/>
    <w:rsid w:val="00AE7B19"/>
    <w:rsid w:val="00AE7D71"/>
    <w:rsid w:val="00AF0108"/>
    <w:rsid w:val="00AF0353"/>
    <w:rsid w:val="00AF0EC8"/>
    <w:rsid w:val="00AF1041"/>
    <w:rsid w:val="00AF1DCA"/>
    <w:rsid w:val="00AF1DDD"/>
    <w:rsid w:val="00AF2421"/>
    <w:rsid w:val="00AF2F5A"/>
    <w:rsid w:val="00AF3A30"/>
    <w:rsid w:val="00AF4062"/>
    <w:rsid w:val="00AF40FB"/>
    <w:rsid w:val="00AF438C"/>
    <w:rsid w:val="00AF470B"/>
    <w:rsid w:val="00AF49EF"/>
    <w:rsid w:val="00AF4AE4"/>
    <w:rsid w:val="00AF57AE"/>
    <w:rsid w:val="00AF5907"/>
    <w:rsid w:val="00AF670E"/>
    <w:rsid w:val="00AF718A"/>
    <w:rsid w:val="00AF7283"/>
    <w:rsid w:val="00B00E8D"/>
    <w:rsid w:val="00B012C8"/>
    <w:rsid w:val="00B02917"/>
    <w:rsid w:val="00B0296B"/>
    <w:rsid w:val="00B02AEF"/>
    <w:rsid w:val="00B0314D"/>
    <w:rsid w:val="00B03F94"/>
    <w:rsid w:val="00B04C91"/>
    <w:rsid w:val="00B051C8"/>
    <w:rsid w:val="00B05FFA"/>
    <w:rsid w:val="00B061CB"/>
    <w:rsid w:val="00B102B2"/>
    <w:rsid w:val="00B10BE2"/>
    <w:rsid w:val="00B10E84"/>
    <w:rsid w:val="00B1150B"/>
    <w:rsid w:val="00B11A98"/>
    <w:rsid w:val="00B11D42"/>
    <w:rsid w:val="00B11F47"/>
    <w:rsid w:val="00B1221C"/>
    <w:rsid w:val="00B12405"/>
    <w:rsid w:val="00B126E2"/>
    <w:rsid w:val="00B127E3"/>
    <w:rsid w:val="00B12A4A"/>
    <w:rsid w:val="00B13EF7"/>
    <w:rsid w:val="00B14C18"/>
    <w:rsid w:val="00B14D8A"/>
    <w:rsid w:val="00B15DDF"/>
    <w:rsid w:val="00B169CF"/>
    <w:rsid w:val="00B16D9F"/>
    <w:rsid w:val="00B20858"/>
    <w:rsid w:val="00B209DC"/>
    <w:rsid w:val="00B212DE"/>
    <w:rsid w:val="00B21566"/>
    <w:rsid w:val="00B21964"/>
    <w:rsid w:val="00B22112"/>
    <w:rsid w:val="00B24C08"/>
    <w:rsid w:val="00B24F56"/>
    <w:rsid w:val="00B255B1"/>
    <w:rsid w:val="00B26890"/>
    <w:rsid w:val="00B272CA"/>
    <w:rsid w:val="00B31033"/>
    <w:rsid w:val="00B312BA"/>
    <w:rsid w:val="00B3133B"/>
    <w:rsid w:val="00B319B0"/>
    <w:rsid w:val="00B32C38"/>
    <w:rsid w:val="00B33C1B"/>
    <w:rsid w:val="00B345E5"/>
    <w:rsid w:val="00B353EA"/>
    <w:rsid w:val="00B3556D"/>
    <w:rsid w:val="00B36960"/>
    <w:rsid w:val="00B36D0C"/>
    <w:rsid w:val="00B36E17"/>
    <w:rsid w:val="00B37AAA"/>
    <w:rsid w:val="00B4035D"/>
    <w:rsid w:val="00B40759"/>
    <w:rsid w:val="00B40DA3"/>
    <w:rsid w:val="00B41151"/>
    <w:rsid w:val="00B43286"/>
    <w:rsid w:val="00B4339E"/>
    <w:rsid w:val="00B435E9"/>
    <w:rsid w:val="00B44676"/>
    <w:rsid w:val="00B44AB3"/>
    <w:rsid w:val="00B45122"/>
    <w:rsid w:val="00B453D7"/>
    <w:rsid w:val="00B45C2C"/>
    <w:rsid w:val="00B45F00"/>
    <w:rsid w:val="00B467EF"/>
    <w:rsid w:val="00B479B8"/>
    <w:rsid w:val="00B50403"/>
    <w:rsid w:val="00B51A91"/>
    <w:rsid w:val="00B51F4E"/>
    <w:rsid w:val="00B52320"/>
    <w:rsid w:val="00B52496"/>
    <w:rsid w:val="00B529ED"/>
    <w:rsid w:val="00B53255"/>
    <w:rsid w:val="00B53872"/>
    <w:rsid w:val="00B548D1"/>
    <w:rsid w:val="00B54914"/>
    <w:rsid w:val="00B55743"/>
    <w:rsid w:val="00B557DA"/>
    <w:rsid w:val="00B55900"/>
    <w:rsid w:val="00B55F98"/>
    <w:rsid w:val="00B564FB"/>
    <w:rsid w:val="00B60248"/>
    <w:rsid w:val="00B605EE"/>
    <w:rsid w:val="00B60DE2"/>
    <w:rsid w:val="00B610B6"/>
    <w:rsid w:val="00B61231"/>
    <w:rsid w:val="00B6180D"/>
    <w:rsid w:val="00B6192C"/>
    <w:rsid w:val="00B63432"/>
    <w:rsid w:val="00B63859"/>
    <w:rsid w:val="00B63B85"/>
    <w:rsid w:val="00B64166"/>
    <w:rsid w:val="00B64B18"/>
    <w:rsid w:val="00B65AF8"/>
    <w:rsid w:val="00B65BD9"/>
    <w:rsid w:val="00B66C3B"/>
    <w:rsid w:val="00B67AF4"/>
    <w:rsid w:val="00B70A75"/>
    <w:rsid w:val="00B718E0"/>
    <w:rsid w:val="00B73735"/>
    <w:rsid w:val="00B73FBD"/>
    <w:rsid w:val="00B74C73"/>
    <w:rsid w:val="00B75434"/>
    <w:rsid w:val="00B7559B"/>
    <w:rsid w:val="00B756F3"/>
    <w:rsid w:val="00B75D8B"/>
    <w:rsid w:val="00B76CE9"/>
    <w:rsid w:val="00B76D73"/>
    <w:rsid w:val="00B76E38"/>
    <w:rsid w:val="00B778C1"/>
    <w:rsid w:val="00B77AAA"/>
    <w:rsid w:val="00B77F31"/>
    <w:rsid w:val="00B82B41"/>
    <w:rsid w:val="00B82C6F"/>
    <w:rsid w:val="00B82CDA"/>
    <w:rsid w:val="00B82D61"/>
    <w:rsid w:val="00B8354A"/>
    <w:rsid w:val="00B8394D"/>
    <w:rsid w:val="00B83C66"/>
    <w:rsid w:val="00B841C3"/>
    <w:rsid w:val="00B851F8"/>
    <w:rsid w:val="00B8556B"/>
    <w:rsid w:val="00B875DC"/>
    <w:rsid w:val="00B904CC"/>
    <w:rsid w:val="00B90502"/>
    <w:rsid w:val="00B913F0"/>
    <w:rsid w:val="00B91F1B"/>
    <w:rsid w:val="00B92AE1"/>
    <w:rsid w:val="00B93B70"/>
    <w:rsid w:val="00B941C7"/>
    <w:rsid w:val="00B94E1F"/>
    <w:rsid w:val="00B94ECE"/>
    <w:rsid w:val="00B9516B"/>
    <w:rsid w:val="00B978EE"/>
    <w:rsid w:val="00B97A9C"/>
    <w:rsid w:val="00B97E12"/>
    <w:rsid w:val="00BA00F2"/>
    <w:rsid w:val="00BA017E"/>
    <w:rsid w:val="00BA0258"/>
    <w:rsid w:val="00BA02C6"/>
    <w:rsid w:val="00BA0A7E"/>
    <w:rsid w:val="00BA2031"/>
    <w:rsid w:val="00BA26B0"/>
    <w:rsid w:val="00BA27D9"/>
    <w:rsid w:val="00BA3390"/>
    <w:rsid w:val="00BA3393"/>
    <w:rsid w:val="00BA46F0"/>
    <w:rsid w:val="00BA4A7A"/>
    <w:rsid w:val="00BA4FC9"/>
    <w:rsid w:val="00BA5032"/>
    <w:rsid w:val="00BA6372"/>
    <w:rsid w:val="00BA6A4F"/>
    <w:rsid w:val="00BB010E"/>
    <w:rsid w:val="00BB07B2"/>
    <w:rsid w:val="00BB0B55"/>
    <w:rsid w:val="00BB0D2A"/>
    <w:rsid w:val="00BB155D"/>
    <w:rsid w:val="00BB1A89"/>
    <w:rsid w:val="00BB350E"/>
    <w:rsid w:val="00BB37B0"/>
    <w:rsid w:val="00BB3BB4"/>
    <w:rsid w:val="00BB4C7F"/>
    <w:rsid w:val="00BB50FE"/>
    <w:rsid w:val="00BB5573"/>
    <w:rsid w:val="00BB6A88"/>
    <w:rsid w:val="00BB7013"/>
    <w:rsid w:val="00BB7F12"/>
    <w:rsid w:val="00BC0499"/>
    <w:rsid w:val="00BC12CA"/>
    <w:rsid w:val="00BC2279"/>
    <w:rsid w:val="00BC274E"/>
    <w:rsid w:val="00BC30B0"/>
    <w:rsid w:val="00BC43C3"/>
    <w:rsid w:val="00BC4DDE"/>
    <w:rsid w:val="00BC5095"/>
    <w:rsid w:val="00BC5F4B"/>
    <w:rsid w:val="00BC6C28"/>
    <w:rsid w:val="00BC7414"/>
    <w:rsid w:val="00BC78EA"/>
    <w:rsid w:val="00BC7C73"/>
    <w:rsid w:val="00BD082F"/>
    <w:rsid w:val="00BD0945"/>
    <w:rsid w:val="00BD1D16"/>
    <w:rsid w:val="00BD3F4E"/>
    <w:rsid w:val="00BD541A"/>
    <w:rsid w:val="00BD5FB3"/>
    <w:rsid w:val="00BD6B41"/>
    <w:rsid w:val="00BD6F48"/>
    <w:rsid w:val="00BD717B"/>
    <w:rsid w:val="00BD7E91"/>
    <w:rsid w:val="00BE00EF"/>
    <w:rsid w:val="00BE1A9D"/>
    <w:rsid w:val="00BE1B7B"/>
    <w:rsid w:val="00BE2404"/>
    <w:rsid w:val="00BE2A32"/>
    <w:rsid w:val="00BE2BF2"/>
    <w:rsid w:val="00BE2F9B"/>
    <w:rsid w:val="00BE3013"/>
    <w:rsid w:val="00BE3077"/>
    <w:rsid w:val="00BE38F1"/>
    <w:rsid w:val="00BE3B94"/>
    <w:rsid w:val="00BE41CC"/>
    <w:rsid w:val="00BE449C"/>
    <w:rsid w:val="00BE5355"/>
    <w:rsid w:val="00BE5F9D"/>
    <w:rsid w:val="00BE68AF"/>
    <w:rsid w:val="00BE6C90"/>
    <w:rsid w:val="00BE7751"/>
    <w:rsid w:val="00BE7961"/>
    <w:rsid w:val="00BE7CD4"/>
    <w:rsid w:val="00BF0076"/>
    <w:rsid w:val="00BF0761"/>
    <w:rsid w:val="00BF07EE"/>
    <w:rsid w:val="00BF136E"/>
    <w:rsid w:val="00BF2F0C"/>
    <w:rsid w:val="00BF2FC3"/>
    <w:rsid w:val="00BF3146"/>
    <w:rsid w:val="00BF336C"/>
    <w:rsid w:val="00BF4A01"/>
    <w:rsid w:val="00BF502F"/>
    <w:rsid w:val="00BF5C2B"/>
    <w:rsid w:val="00BF6B9D"/>
    <w:rsid w:val="00BF710C"/>
    <w:rsid w:val="00BF7D2F"/>
    <w:rsid w:val="00C0021D"/>
    <w:rsid w:val="00C00B10"/>
    <w:rsid w:val="00C00D90"/>
    <w:rsid w:val="00C01F9A"/>
    <w:rsid w:val="00C022D9"/>
    <w:rsid w:val="00C04E72"/>
    <w:rsid w:val="00C06001"/>
    <w:rsid w:val="00C079C4"/>
    <w:rsid w:val="00C07EC4"/>
    <w:rsid w:val="00C10E2D"/>
    <w:rsid w:val="00C10FB3"/>
    <w:rsid w:val="00C1107C"/>
    <w:rsid w:val="00C112A8"/>
    <w:rsid w:val="00C11557"/>
    <w:rsid w:val="00C11941"/>
    <w:rsid w:val="00C122DD"/>
    <w:rsid w:val="00C12500"/>
    <w:rsid w:val="00C12B9A"/>
    <w:rsid w:val="00C12E48"/>
    <w:rsid w:val="00C1308F"/>
    <w:rsid w:val="00C1356F"/>
    <w:rsid w:val="00C1380B"/>
    <w:rsid w:val="00C14190"/>
    <w:rsid w:val="00C1438E"/>
    <w:rsid w:val="00C15586"/>
    <w:rsid w:val="00C15AA3"/>
    <w:rsid w:val="00C15C6A"/>
    <w:rsid w:val="00C15D87"/>
    <w:rsid w:val="00C17354"/>
    <w:rsid w:val="00C173D1"/>
    <w:rsid w:val="00C2011F"/>
    <w:rsid w:val="00C2018B"/>
    <w:rsid w:val="00C2134B"/>
    <w:rsid w:val="00C215A1"/>
    <w:rsid w:val="00C21AD3"/>
    <w:rsid w:val="00C225C0"/>
    <w:rsid w:val="00C22AFF"/>
    <w:rsid w:val="00C22BE0"/>
    <w:rsid w:val="00C24211"/>
    <w:rsid w:val="00C24340"/>
    <w:rsid w:val="00C246AF"/>
    <w:rsid w:val="00C24D34"/>
    <w:rsid w:val="00C252A1"/>
    <w:rsid w:val="00C25470"/>
    <w:rsid w:val="00C256EA"/>
    <w:rsid w:val="00C25DDF"/>
    <w:rsid w:val="00C267D3"/>
    <w:rsid w:val="00C27B47"/>
    <w:rsid w:val="00C27DDA"/>
    <w:rsid w:val="00C309E4"/>
    <w:rsid w:val="00C30CE4"/>
    <w:rsid w:val="00C30DF6"/>
    <w:rsid w:val="00C31710"/>
    <w:rsid w:val="00C31C06"/>
    <w:rsid w:val="00C32206"/>
    <w:rsid w:val="00C326A8"/>
    <w:rsid w:val="00C32CF5"/>
    <w:rsid w:val="00C33775"/>
    <w:rsid w:val="00C349B5"/>
    <w:rsid w:val="00C34E65"/>
    <w:rsid w:val="00C35521"/>
    <w:rsid w:val="00C3594D"/>
    <w:rsid w:val="00C3617B"/>
    <w:rsid w:val="00C36AFE"/>
    <w:rsid w:val="00C3704C"/>
    <w:rsid w:val="00C37AFA"/>
    <w:rsid w:val="00C37D4B"/>
    <w:rsid w:val="00C41211"/>
    <w:rsid w:val="00C41706"/>
    <w:rsid w:val="00C41A7F"/>
    <w:rsid w:val="00C423C8"/>
    <w:rsid w:val="00C4271E"/>
    <w:rsid w:val="00C436C9"/>
    <w:rsid w:val="00C43D54"/>
    <w:rsid w:val="00C4444B"/>
    <w:rsid w:val="00C4577E"/>
    <w:rsid w:val="00C45E16"/>
    <w:rsid w:val="00C462A9"/>
    <w:rsid w:val="00C46C21"/>
    <w:rsid w:val="00C47210"/>
    <w:rsid w:val="00C472B4"/>
    <w:rsid w:val="00C47EF3"/>
    <w:rsid w:val="00C50903"/>
    <w:rsid w:val="00C51176"/>
    <w:rsid w:val="00C52F6B"/>
    <w:rsid w:val="00C53080"/>
    <w:rsid w:val="00C547C9"/>
    <w:rsid w:val="00C56148"/>
    <w:rsid w:val="00C56839"/>
    <w:rsid w:val="00C5717E"/>
    <w:rsid w:val="00C57352"/>
    <w:rsid w:val="00C61BD2"/>
    <w:rsid w:val="00C61BF7"/>
    <w:rsid w:val="00C61D35"/>
    <w:rsid w:val="00C61DAD"/>
    <w:rsid w:val="00C63143"/>
    <w:rsid w:val="00C63659"/>
    <w:rsid w:val="00C66817"/>
    <w:rsid w:val="00C66D97"/>
    <w:rsid w:val="00C677DA"/>
    <w:rsid w:val="00C70C5D"/>
    <w:rsid w:val="00C70D94"/>
    <w:rsid w:val="00C71214"/>
    <w:rsid w:val="00C717C8"/>
    <w:rsid w:val="00C73CF2"/>
    <w:rsid w:val="00C74333"/>
    <w:rsid w:val="00C74638"/>
    <w:rsid w:val="00C750C1"/>
    <w:rsid w:val="00C752CE"/>
    <w:rsid w:val="00C80B58"/>
    <w:rsid w:val="00C81399"/>
    <w:rsid w:val="00C81B43"/>
    <w:rsid w:val="00C823B1"/>
    <w:rsid w:val="00C826B7"/>
    <w:rsid w:val="00C8279E"/>
    <w:rsid w:val="00C863F2"/>
    <w:rsid w:val="00C86778"/>
    <w:rsid w:val="00C86A44"/>
    <w:rsid w:val="00C871E8"/>
    <w:rsid w:val="00C87D3E"/>
    <w:rsid w:val="00C87F1D"/>
    <w:rsid w:val="00C90EDF"/>
    <w:rsid w:val="00C914E4"/>
    <w:rsid w:val="00C91536"/>
    <w:rsid w:val="00C9164E"/>
    <w:rsid w:val="00C9167C"/>
    <w:rsid w:val="00C91A9A"/>
    <w:rsid w:val="00C91E00"/>
    <w:rsid w:val="00C92E69"/>
    <w:rsid w:val="00C92F3E"/>
    <w:rsid w:val="00C92F86"/>
    <w:rsid w:val="00C93895"/>
    <w:rsid w:val="00C939ED"/>
    <w:rsid w:val="00C94257"/>
    <w:rsid w:val="00C94A40"/>
    <w:rsid w:val="00C95D30"/>
    <w:rsid w:val="00C95D62"/>
    <w:rsid w:val="00C96B2E"/>
    <w:rsid w:val="00C977BD"/>
    <w:rsid w:val="00C97A28"/>
    <w:rsid w:val="00C97EF1"/>
    <w:rsid w:val="00CA1416"/>
    <w:rsid w:val="00CA1712"/>
    <w:rsid w:val="00CA2101"/>
    <w:rsid w:val="00CA2751"/>
    <w:rsid w:val="00CA2DA7"/>
    <w:rsid w:val="00CA2ECC"/>
    <w:rsid w:val="00CA411B"/>
    <w:rsid w:val="00CA42FC"/>
    <w:rsid w:val="00CA4B84"/>
    <w:rsid w:val="00CA553D"/>
    <w:rsid w:val="00CA62E3"/>
    <w:rsid w:val="00CA785B"/>
    <w:rsid w:val="00CB021F"/>
    <w:rsid w:val="00CB10F0"/>
    <w:rsid w:val="00CB1F57"/>
    <w:rsid w:val="00CB1F88"/>
    <w:rsid w:val="00CB24F1"/>
    <w:rsid w:val="00CB4A89"/>
    <w:rsid w:val="00CB5578"/>
    <w:rsid w:val="00CB6677"/>
    <w:rsid w:val="00CB6E9A"/>
    <w:rsid w:val="00CB75E5"/>
    <w:rsid w:val="00CB78AA"/>
    <w:rsid w:val="00CB7F88"/>
    <w:rsid w:val="00CC0252"/>
    <w:rsid w:val="00CC0513"/>
    <w:rsid w:val="00CC17BF"/>
    <w:rsid w:val="00CC2271"/>
    <w:rsid w:val="00CC4436"/>
    <w:rsid w:val="00CC5247"/>
    <w:rsid w:val="00CC5904"/>
    <w:rsid w:val="00CC66B7"/>
    <w:rsid w:val="00CC6BF2"/>
    <w:rsid w:val="00CC6CFB"/>
    <w:rsid w:val="00CC705E"/>
    <w:rsid w:val="00CC7423"/>
    <w:rsid w:val="00CD01E1"/>
    <w:rsid w:val="00CD034D"/>
    <w:rsid w:val="00CD0486"/>
    <w:rsid w:val="00CD0FD6"/>
    <w:rsid w:val="00CD138D"/>
    <w:rsid w:val="00CD2189"/>
    <w:rsid w:val="00CD29C7"/>
    <w:rsid w:val="00CD3538"/>
    <w:rsid w:val="00CD388B"/>
    <w:rsid w:val="00CD441E"/>
    <w:rsid w:val="00CD5885"/>
    <w:rsid w:val="00CD5D1E"/>
    <w:rsid w:val="00CD5EE2"/>
    <w:rsid w:val="00CD61F4"/>
    <w:rsid w:val="00CD630F"/>
    <w:rsid w:val="00CD632B"/>
    <w:rsid w:val="00CD726F"/>
    <w:rsid w:val="00CD76A3"/>
    <w:rsid w:val="00CD7E9B"/>
    <w:rsid w:val="00CE02E8"/>
    <w:rsid w:val="00CE139B"/>
    <w:rsid w:val="00CE16C2"/>
    <w:rsid w:val="00CE20F3"/>
    <w:rsid w:val="00CE2F56"/>
    <w:rsid w:val="00CE31CE"/>
    <w:rsid w:val="00CE34D2"/>
    <w:rsid w:val="00CE38A6"/>
    <w:rsid w:val="00CE4201"/>
    <w:rsid w:val="00CE4366"/>
    <w:rsid w:val="00CE4C3D"/>
    <w:rsid w:val="00CE518A"/>
    <w:rsid w:val="00CE56A9"/>
    <w:rsid w:val="00CE7A00"/>
    <w:rsid w:val="00CE7B19"/>
    <w:rsid w:val="00CF2AC2"/>
    <w:rsid w:val="00CF2EBA"/>
    <w:rsid w:val="00CF47D1"/>
    <w:rsid w:val="00CF4B30"/>
    <w:rsid w:val="00CF4D0D"/>
    <w:rsid w:val="00CF56F7"/>
    <w:rsid w:val="00CF5965"/>
    <w:rsid w:val="00CF5CBF"/>
    <w:rsid w:val="00CF7178"/>
    <w:rsid w:val="00CF7D63"/>
    <w:rsid w:val="00CF7EE7"/>
    <w:rsid w:val="00D001C2"/>
    <w:rsid w:val="00D00B9D"/>
    <w:rsid w:val="00D00E89"/>
    <w:rsid w:val="00D0120E"/>
    <w:rsid w:val="00D01AC9"/>
    <w:rsid w:val="00D01D51"/>
    <w:rsid w:val="00D02095"/>
    <w:rsid w:val="00D02BEE"/>
    <w:rsid w:val="00D04030"/>
    <w:rsid w:val="00D0511D"/>
    <w:rsid w:val="00D051BC"/>
    <w:rsid w:val="00D05465"/>
    <w:rsid w:val="00D06604"/>
    <w:rsid w:val="00D06BE5"/>
    <w:rsid w:val="00D07057"/>
    <w:rsid w:val="00D071C8"/>
    <w:rsid w:val="00D07585"/>
    <w:rsid w:val="00D10BB8"/>
    <w:rsid w:val="00D10FC2"/>
    <w:rsid w:val="00D121D4"/>
    <w:rsid w:val="00D12914"/>
    <w:rsid w:val="00D13298"/>
    <w:rsid w:val="00D138F9"/>
    <w:rsid w:val="00D13A8E"/>
    <w:rsid w:val="00D14E59"/>
    <w:rsid w:val="00D15C40"/>
    <w:rsid w:val="00D16154"/>
    <w:rsid w:val="00D167B1"/>
    <w:rsid w:val="00D21131"/>
    <w:rsid w:val="00D21840"/>
    <w:rsid w:val="00D21938"/>
    <w:rsid w:val="00D2200E"/>
    <w:rsid w:val="00D2206D"/>
    <w:rsid w:val="00D22136"/>
    <w:rsid w:val="00D22436"/>
    <w:rsid w:val="00D2274A"/>
    <w:rsid w:val="00D227DD"/>
    <w:rsid w:val="00D23314"/>
    <w:rsid w:val="00D23671"/>
    <w:rsid w:val="00D26290"/>
    <w:rsid w:val="00D272A5"/>
    <w:rsid w:val="00D27D7E"/>
    <w:rsid w:val="00D3000F"/>
    <w:rsid w:val="00D307A1"/>
    <w:rsid w:val="00D3151E"/>
    <w:rsid w:val="00D3194F"/>
    <w:rsid w:val="00D31BCB"/>
    <w:rsid w:val="00D3201D"/>
    <w:rsid w:val="00D32AB5"/>
    <w:rsid w:val="00D32AFD"/>
    <w:rsid w:val="00D32D00"/>
    <w:rsid w:val="00D33339"/>
    <w:rsid w:val="00D33E65"/>
    <w:rsid w:val="00D33FC3"/>
    <w:rsid w:val="00D34BEA"/>
    <w:rsid w:val="00D34DDC"/>
    <w:rsid w:val="00D35466"/>
    <w:rsid w:val="00D35547"/>
    <w:rsid w:val="00D35B3A"/>
    <w:rsid w:val="00D35F77"/>
    <w:rsid w:val="00D3673D"/>
    <w:rsid w:val="00D41A00"/>
    <w:rsid w:val="00D41E95"/>
    <w:rsid w:val="00D4220F"/>
    <w:rsid w:val="00D42A03"/>
    <w:rsid w:val="00D42A08"/>
    <w:rsid w:val="00D43057"/>
    <w:rsid w:val="00D4341F"/>
    <w:rsid w:val="00D43453"/>
    <w:rsid w:val="00D4405F"/>
    <w:rsid w:val="00D446CA"/>
    <w:rsid w:val="00D448AF"/>
    <w:rsid w:val="00D44F00"/>
    <w:rsid w:val="00D4583A"/>
    <w:rsid w:val="00D4622B"/>
    <w:rsid w:val="00D46296"/>
    <w:rsid w:val="00D472CC"/>
    <w:rsid w:val="00D47C3C"/>
    <w:rsid w:val="00D47C52"/>
    <w:rsid w:val="00D47C8B"/>
    <w:rsid w:val="00D50D9A"/>
    <w:rsid w:val="00D50F3F"/>
    <w:rsid w:val="00D51727"/>
    <w:rsid w:val="00D51B7C"/>
    <w:rsid w:val="00D52195"/>
    <w:rsid w:val="00D5283D"/>
    <w:rsid w:val="00D52D5C"/>
    <w:rsid w:val="00D531DD"/>
    <w:rsid w:val="00D54334"/>
    <w:rsid w:val="00D54C7E"/>
    <w:rsid w:val="00D55AF4"/>
    <w:rsid w:val="00D56546"/>
    <w:rsid w:val="00D56625"/>
    <w:rsid w:val="00D56901"/>
    <w:rsid w:val="00D5699A"/>
    <w:rsid w:val="00D57170"/>
    <w:rsid w:val="00D57736"/>
    <w:rsid w:val="00D60CC1"/>
    <w:rsid w:val="00D60F62"/>
    <w:rsid w:val="00D62514"/>
    <w:rsid w:val="00D633DB"/>
    <w:rsid w:val="00D634F0"/>
    <w:rsid w:val="00D63C41"/>
    <w:rsid w:val="00D63EBA"/>
    <w:rsid w:val="00D63F42"/>
    <w:rsid w:val="00D64740"/>
    <w:rsid w:val="00D649E9"/>
    <w:rsid w:val="00D65A5E"/>
    <w:rsid w:val="00D65E16"/>
    <w:rsid w:val="00D66697"/>
    <w:rsid w:val="00D67613"/>
    <w:rsid w:val="00D67663"/>
    <w:rsid w:val="00D67A15"/>
    <w:rsid w:val="00D67EDA"/>
    <w:rsid w:val="00D70054"/>
    <w:rsid w:val="00D70740"/>
    <w:rsid w:val="00D707EB"/>
    <w:rsid w:val="00D71807"/>
    <w:rsid w:val="00D71F38"/>
    <w:rsid w:val="00D7307F"/>
    <w:rsid w:val="00D730EE"/>
    <w:rsid w:val="00D73315"/>
    <w:rsid w:val="00D73362"/>
    <w:rsid w:val="00D744DF"/>
    <w:rsid w:val="00D76094"/>
    <w:rsid w:val="00D77190"/>
    <w:rsid w:val="00D77386"/>
    <w:rsid w:val="00D814EE"/>
    <w:rsid w:val="00D817B0"/>
    <w:rsid w:val="00D820B6"/>
    <w:rsid w:val="00D82D5C"/>
    <w:rsid w:val="00D82EF0"/>
    <w:rsid w:val="00D836EE"/>
    <w:rsid w:val="00D84AEC"/>
    <w:rsid w:val="00D85743"/>
    <w:rsid w:val="00D85EA0"/>
    <w:rsid w:val="00D85EEF"/>
    <w:rsid w:val="00D85F17"/>
    <w:rsid w:val="00D9239B"/>
    <w:rsid w:val="00D92E63"/>
    <w:rsid w:val="00D9424F"/>
    <w:rsid w:val="00D949D4"/>
    <w:rsid w:val="00D94A1B"/>
    <w:rsid w:val="00D94CCA"/>
    <w:rsid w:val="00D96F5B"/>
    <w:rsid w:val="00DA02A7"/>
    <w:rsid w:val="00DA1364"/>
    <w:rsid w:val="00DA15D1"/>
    <w:rsid w:val="00DA24D7"/>
    <w:rsid w:val="00DA340D"/>
    <w:rsid w:val="00DA3875"/>
    <w:rsid w:val="00DA3EC3"/>
    <w:rsid w:val="00DA425E"/>
    <w:rsid w:val="00DA4353"/>
    <w:rsid w:val="00DA4626"/>
    <w:rsid w:val="00DA5108"/>
    <w:rsid w:val="00DA5AD7"/>
    <w:rsid w:val="00DA5BAF"/>
    <w:rsid w:val="00DA616B"/>
    <w:rsid w:val="00DA61ED"/>
    <w:rsid w:val="00DA63E1"/>
    <w:rsid w:val="00DA742D"/>
    <w:rsid w:val="00DB1A0D"/>
    <w:rsid w:val="00DB1D81"/>
    <w:rsid w:val="00DB26A2"/>
    <w:rsid w:val="00DB2875"/>
    <w:rsid w:val="00DB2BDC"/>
    <w:rsid w:val="00DB3285"/>
    <w:rsid w:val="00DB40BA"/>
    <w:rsid w:val="00DB43BE"/>
    <w:rsid w:val="00DB4C9B"/>
    <w:rsid w:val="00DB5C9F"/>
    <w:rsid w:val="00DB5EBE"/>
    <w:rsid w:val="00DB6265"/>
    <w:rsid w:val="00DB6F24"/>
    <w:rsid w:val="00DB6FB7"/>
    <w:rsid w:val="00DB7A71"/>
    <w:rsid w:val="00DB7BC3"/>
    <w:rsid w:val="00DB7CDF"/>
    <w:rsid w:val="00DC0F86"/>
    <w:rsid w:val="00DC15C7"/>
    <w:rsid w:val="00DC19CF"/>
    <w:rsid w:val="00DC19FA"/>
    <w:rsid w:val="00DC20AB"/>
    <w:rsid w:val="00DC2416"/>
    <w:rsid w:val="00DC27ED"/>
    <w:rsid w:val="00DC2C0E"/>
    <w:rsid w:val="00DC35A0"/>
    <w:rsid w:val="00DC36BF"/>
    <w:rsid w:val="00DC4FC7"/>
    <w:rsid w:val="00DC5967"/>
    <w:rsid w:val="00DC5DC2"/>
    <w:rsid w:val="00DC6A64"/>
    <w:rsid w:val="00DC6B4F"/>
    <w:rsid w:val="00DC6CAA"/>
    <w:rsid w:val="00DC6F74"/>
    <w:rsid w:val="00DC7EE5"/>
    <w:rsid w:val="00DD06E4"/>
    <w:rsid w:val="00DD07DB"/>
    <w:rsid w:val="00DD1643"/>
    <w:rsid w:val="00DD1986"/>
    <w:rsid w:val="00DD1A04"/>
    <w:rsid w:val="00DD2BE3"/>
    <w:rsid w:val="00DD2F4E"/>
    <w:rsid w:val="00DD37F6"/>
    <w:rsid w:val="00DD41D7"/>
    <w:rsid w:val="00DD47C6"/>
    <w:rsid w:val="00DD5135"/>
    <w:rsid w:val="00DD6598"/>
    <w:rsid w:val="00DD6633"/>
    <w:rsid w:val="00DD6646"/>
    <w:rsid w:val="00DD674C"/>
    <w:rsid w:val="00DD6795"/>
    <w:rsid w:val="00DD6D15"/>
    <w:rsid w:val="00DD7576"/>
    <w:rsid w:val="00DE0110"/>
    <w:rsid w:val="00DE0355"/>
    <w:rsid w:val="00DE0470"/>
    <w:rsid w:val="00DE1315"/>
    <w:rsid w:val="00DE19FB"/>
    <w:rsid w:val="00DE2732"/>
    <w:rsid w:val="00DE454B"/>
    <w:rsid w:val="00DE5641"/>
    <w:rsid w:val="00DE586A"/>
    <w:rsid w:val="00DE5969"/>
    <w:rsid w:val="00DE5A7B"/>
    <w:rsid w:val="00DE6006"/>
    <w:rsid w:val="00DE718F"/>
    <w:rsid w:val="00DE7D58"/>
    <w:rsid w:val="00DF007F"/>
    <w:rsid w:val="00DF0761"/>
    <w:rsid w:val="00DF144A"/>
    <w:rsid w:val="00DF2686"/>
    <w:rsid w:val="00DF309A"/>
    <w:rsid w:val="00DF346C"/>
    <w:rsid w:val="00DF4638"/>
    <w:rsid w:val="00DF5384"/>
    <w:rsid w:val="00DF66BE"/>
    <w:rsid w:val="00DF7A84"/>
    <w:rsid w:val="00DF7DCA"/>
    <w:rsid w:val="00E0023D"/>
    <w:rsid w:val="00E00284"/>
    <w:rsid w:val="00E00F53"/>
    <w:rsid w:val="00E0258B"/>
    <w:rsid w:val="00E02680"/>
    <w:rsid w:val="00E02A75"/>
    <w:rsid w:val="00E02BC5"/>
    <w:rsid w:val="00E02EA7"/>
    <w:rsid w:val="00E03780"/>
    <w:rsid w:val="00E03E41"/>
    <w:rsid w:val="00E0470F"/>
    <w:rsid w:val="00E04CA8"/>
    <w:rsid w:val="00E054B7"/>
    <w:rsid w:val="00E05B96"/>
    <w:rsid w:val="00E06149"/>
    <w:rsid w:val="00E06DC3"/>
    <w:rsid w:val="00E06F9C"/>
    <w:rsid w:val="00E073CD"/>
    <w:rsid w:val="00E077CC"/>
    <w:rsid w:val="00E077F8"/>
    <w:rsid w:val="00E07838"/>
    <w:rsid w:val="00E0792E"/>
    <w:rsid w:val="00E11968"/>
    <w:rsid w:val="00E142D5"/>
    <w:rsid w:val="00E143AA"/>
    <w:rsid w:val="00E15838"/>
    <w:rsid w:val="00E159B0"/>
    <w:rsid w:val="00E16715"/>
    <w:rsid w:val="00E16CB4"/>
    <w:rsid w:val="00E16EC3"/>
    <w:rsid w:val="00E176AF"/>
    <w:rsid w:val="00E17883"/>
    <w:rsid w:val="00E17B31"/>
    <w:rsid w:val="00E2054D"/>
    <w:rsid w:val="00E219C2"/>
    <w:rsid w:val="00E23E84"/>
    <w:rsid w:val="00E25372"/>
    <w:rsid w:val="00E25D19"/>
    <w:rsid w:val="00E25D33"/>
    <w:rsid w:val="00E2611C"/>
    <w:rsid w:val="00E26229"/>
    <w:rsid w:val="00E26819"/>
    <w:rsid w:val="00E26B62"/>
    <w:rsid w:val="00E27896"/>
    <w:rsid w:val="00E27F1E"/>
    <w:rsid w:val="00E3031C"/>
    <w:rsid w:val="00E312BA"/>
    <w:rsid w:val="00E31E1F"/>
    <w:rsid w:val="00E31F43"/>
    <w:rsid w:val="00E3326C"/>
    <w:rsid w:val="00E33B6E"/>
    <w:rsid w:val="00E344EB"/>
    <w:rsid w:val="00E35903"/>
    <w:rsid w:val="00E3593B"/>
    <w:rsid w:val="00E361E5"/>
    <w:rsid w:val="00E36BC0"/>
    <w:rsid w:val="00E36D69"/>
    <w:rsid w:val="00E36EAA"/>
    <w:rsid w:val="00E37CC9"/>
    <w:rsid w:val="00E40E35"/>
    <w:rsid w:val="00E4192E"/>
    <w:rsid w:val="00E41B0A"/>
    <w:rsid w:val="00E4226A"/>
    <w:rsid w:val="00E42D03"/>
    <w:rsid w:val="00E435F4"/>
    <w:rsid w:val="00E43B5E"/>
    <w:rsid w:val="00E45F34"/>
    <w:rsid w:val="00E472F6"/>
    <w:rsid w:val="00E5121E"/>
    <w:rsid w:val="00E520B3"/>
    <w:rsid w:val="00E5260D"/>
    <w:rsid w:val="00E5275C"/>
    <w:rsid w:val="00E52C1C"/>
    <w:rsid w:val="00E52C3B"/>
    <w:rsid w:val="00E52D10"/>
    <w:rsid w:val="00E53A74"/>
    <w:rsid w:val="00E5448D"/>
    <w:rsid w:val="00E545EF"/>
    <w:rsid w:val="00E54BC4"/>
    <w:rsid w:val="00E54D0A"/>
    <w:rsid w:val="00E55C5B"/>
    <w:rsid w:val="00E5633D"/>
    <w:rsid w:val="00E56B45"/>
    <w:rsid w:val="00E56C21"/>
    <w:rsid w:val="00E57093"/>
    <w:rsid w:val="00E571BA"/>
    <w:rsid w:val="00E57219"/>
    <w:rsid w:val="00E572FE"/>
    <w:rsid w:val="00E57D05"/>
    <w:rsid w:val="00E57D13"/>
    <w:rsid w:val="00E57E28"/>
    <w:rsid w:val="00E6015A"/>
    <w:rsid w:val="00E601FC"/>
    <w:rsid w:val="00E607CD"/>
    <w:rsid w:val="00E616F5"/>
    <w:rsid w:val="00E62E1A"/>
    <w:rsid w:val="00E63290"/>
    <w:rsid w:val="00E64E2D"/>
    <w:rsid w:val="00E6626A"/>
    <w:rsid w:val="00E67938"/>
    <w:rsid w:val="00E70626"/>
    <w:rsid w:val="00E7078E"/>
    <w:rsid w:val="00E70925"/>
    <w:rsid w:val="00E71453"/>
    <w:rsid w:val="00E72141"/>
    <w:rsid w:val="00E726B5"/>
    <w:rsid w:val="00E72B5D"/>
    <w:rsid w:val="00E73343"/>
    <w:rsid w:val="00E73346"/>
    <w:rsid w:val="00E73736"/>
    <w:rsid w:val="00E73835"/>
    <w:rsid w:val="00E73CC9"/>
    <w:rsid w:val="00E73CE9"/>
    <w:rsid w:val="00E73DB1"/>
    <w:rsid w:val="00E75339"/>
    <w:rsid w:val="00E75E3C"/>
    <w:rsid w:val="00E76588"/>
    <w:rsid w:val="00E76B0A"/>
    <w:rsid w:val="00E77AB4"/>
    <w:rsid w:val="00E77ABA"/>
    <w:rsid w:val="00E8149F"/>
    <w:rsid w:val="00E81CD8"/>
    <w:rsid w:val="00E837E7"/>
    <w:rsid w:val="00E83E7C"/>
    <w:rsid w:val="00E84389"/>
    <w:rsid w:val="00E85046"/>
    <w:rsid w:val="00E85177"/>
    <w:rsid w:val="00E85DE0"/>
    <w:rsid w:val="00E8658F"/>
    <w:rsid w:val="00E86C3E"/>
    <w:rsid w:val="00E87A3D"/>
    <w:rsid w:val="00E87F51"/>
    <w:rsid w:val="00E90C37"/>
    <w:rsid w:val="00E91529"/>
    <w:rsid w:val="00E932A1"/>
    <w:rsid w:val="00E940EC"/>
    <w:rsid w:val="00E94373"/>
    <w:rsid w:val="00E94521"/>
    <w:rsid w:val="00E949B5"/>
    <w:rsid w:val="00E953C9"/>
    <w:rsid w:val="00E9693A"/>
    <w:rsid w:val="00E96E1B"/>
    <w:rsid w:val="00E9732E"/>
    <w:rsid w:val="00E97A16"/>
    <w:rsid w:val="00E97AE8"/>
    <w:rsid w:val="00EA023C"/>
    <w:rsid w:val="00EA0F2B"/>
    <w:rsid w:val="00EA1B63"/>
    <w:rsid w:val="00EA1EB0"/>
    <w:rsid w:val="00EA21E5"/>
    <w:rsid w:val="00EA23F5"/>
    <w:rsid w:val="00EA2CBE"/>
    <w:rsid w:val="00EA3591"/>
    <w:rsid w:val="00EA39F7"/>
    <w:rsid w:val="00EA55B8"/>
    <w:rsid w:val="00EA57FA"/>
    <w:rsid w:val="00EA5C23"/>
    <w:rsid w:val="00EA74D3"/>
    <w:rsid w:val="00EA7C3A"/>
    <w:rsid w:val="00EB1868"/>
    <w:rsid w:val="00EB197D"/>
    <w:rsid w:val="00EB346A"/>
    <w:rsid w:val="00EB41BA"/>
    <w:rsid w:val="00EB44DE"/>
    <w:rsid w:val="00EB45E3"/>
    <w:rsid w:val="00EB47D4"/>
    <w:rsid w:val="00EB4B82"/>
    <w:rsid w:val="00EB4C32"/>
    <w:rsid w:val="00EB4D24"/>
    <w:rsid w:val="00EB5506"/>
    <w:rsid w:val="00EB5650"/>
    <w:rsid w:val="00EB5723"/>
    <w:rsid w:val="00EB5BC5"/>
    <w:rsid w:val="00EB70B1"/>
    <w:rsid w:val="00EB78D3"/>
    <w:rsid w:val="00EC0055"/>
    <w:rsid w:val="00EC03BC"/>
    <w:rsid w:val="00EC1A47"/>
    <w:rsid w:val="00EC1F75"/>
    <w:rsid w:val="00EC2697"/>
    <w:rsid w:val="00EC2710"/>
    <w:rsid w:val="00EC2CB8"/>
    <w:rsid w:val="00EC33EB"/>
    <w:rsid w:val="00EC535B"/>
    <w:rsid w:val="00EC571C"/>
    <w:rsid w:val="00EC5F7F"/>
    <w:rsid w:val="00EC607D"/>
    <w:rsid w:val="00EC636F"/>
    <w:rsid w:val="00EC7427"/>
    <w:rsid w:val="00EC7AE1"/>
    <w:rsid w:val="00ED00C6"/>
    <w:rsid w:val="00ED09C9"/>
    <w:rsid w:val="00ED0A61"/>
    <w:rsid w:val="00ED13A6"/>
    <w:rsid w:val="00ED1AEA"/>
    <w:rsid w:val="00ED20CF"/>
    <w:rsid w:val="00ED21CF"/>
    <w:rsid w:val="00ED228F"/>
    <w:rsid w:val="00ED279D"/>
    <w:rsid w:val="00ED2B89"/>
    <w:rsid w:val="00ED38BD"/>
    <w:rsid w:val="00ED39A5"/>
    <w:rsid w:val="00ED411F"/>
    <w:rsid w:val="00ED4A78"/>
    <w:rsid w:val="00ED4C7E"/>
    <w:rsid w:val="00ED5DCE"/>
    <w:rsid w:val="00ED668B"/>
    <w:rsid w:val="00ED7141"/>
    <w:rsid w:val="00ED72D7"/>
    <w:rsid w:val="00ED748E"/>
    <w:rsid w:val="00ED76A5"/>
    <w:rsid w:val="00ED7BF5"/>
    <w:rsid w:val="00ED7EFA"/>
    <w:rsid w:val="00EE03F2"/>
    <w:rsid w:val="00EE120B"/>
    <w:rsid w:val="00EE1600"/>
    <w:rsid w:val="00EE163E"/>
    <w:rsid w:val="00EE204C"/>
    <w:rsid w:val="00EE24CB"/>
    <w:rsid w:val="00EE274C"/>
    <w:rsid w:val="00EE4EF8"/>
    <w:rsid w:val="00EE4FE0"/>
    <w:rsid w:val="00EE5A98"/>
    <w:rsid w:val="00EE6217"/>
    <w:rsid w:val="00EE68AD"/>
    <w:rsid w:val="00EE6D42"/>
    <w:rsid w:val="00EE7365"/>
    <w:rsid w:val="00EE7454"/>
    <w:rsid w:val="00EF03C9"/>
    <w:rsid w:val="00EF0496"/>
    <w:rsid w:val="00EF0B58"/>
    <w:rsid w:val="00EF15AA"/>
    <w:rsid w:val="00EF169B"/>
    <w:rsid w:val="00EF1885"/>
    <w:rsid w:val="00EF1FD1"/>
    <w:rsid w:val="00EF28C0"/>
    <w:rsid w:val="00EF31FA"/>
    <w:rsid w:val="00EF3799"/>
    <w:rsid w:val="00EF3883"/>
    <w:rsid w:val="00EF394A"/>
    <w:rsid w:val="00EF3BBB"/>
    <w:rsid w:val="00EF5393"/>
    <w:rsid w:val="00EF5924"/>
    <w:rsid w:val="00EF5DD7"/>
    <w:rsid w:val="00EF6217"/>
    <w:rsid w:val="00EF67BF"/>
    <w:rsid w:val="00EF6E37"/>
    <w:rsid w:val="00EF7159"/>
    <w:rsid w:val="00F004B1"/>
    <w:rsid w:val="00F00E87"/>
    <w:rsid w:val="00F01E81"/>
    <w:rsid w:val="00F025F1"/>
    <w:rsid w:val="00F03996"/>
    <w:rsid w:val="00F047A3"/>
    <w:rsid w:val="00F049D7"/>
    <w:rsid w:val="00F0510A"/>
    <w:rsid w:val="00F056F5"/>
    <w:rsid w:val="00F06114"/>
    <w:rsid w:val="00F0653C"/>
    <w:rsid w:val="00F06D36"/>
    <w:rsid w:val="00F06D5D"/>
    <w:rsid w:val="00F07806"/>
    <w:rsid w:val="00F102E9"/>
    <w:rsid w:val="00F10952"/>
    <w:rsid w:val="00F10A08"/>
    <w:rsid w:val="00F10B78"/>
    <w:rsid w:val="00F1111D"/>
    <w:rsid w:val="00F11A5B"/>
    <w:rsid w:val="00F12264"/>
    <w:rsid w:val="00F14159"/>
    <w:rsid w:val="00F14A3C"/>
    <w:rsid w:val="00F15A10"/>
    <w:rsid w:val="00F1663D"/>
    <w:rsid w:val="00F20950"/>
    <w:rsid w:val="00F20D96"/>
    <w:rsid w:val="00F2163C"/>
    <w:rsid w:val="00F21856"/>
    <w:rsid w:val="00F21940"/>
    <w:rsid w:val="00F22A80"/>
    <w:rsid w:val="00F235FC"/>
    <w:rsid w:val="00F24013"/>
    <w:rsid w:val="00F24519"/>
    <w:rsid w:val="00F2699D"/>
    <w:rsid w:val="00F30420"/>
    <w:rsid w:val="00F30533"/>
    <w:rsid w:val="00F30B2C"/>
    <w:rsid w:val="00F30E8D"/>
    <w:rsid w:val="00F3122F"/>
    <w:rsid w:val="00F32B78"/>
    <w:rsid w:val="00F32D91"/>
    <w:rsid w:val="00F33999"/>
    <w:rsid w:val="00F33E41"/>
    <w:rsid w:val="00F3442E"/>
    <w:rsid w:val="00F345C2"/>
    <w:rsid w:val="00F34A0F"/>
    <w:rsid w:val="00F34A9C"/>
    <w:rsid w:val="00F354AD"/>
    <w:rsid w:val="00F355D5"/>
    <w:rsid w:val="00F3583B"/>
    <w:rsid w:val="00F366CE"/>
    <w:rsid w:val="00F37864"/>
    <w:rsid w:val="00F400BB"/>
    <w:rsid w:val="00F415CD"/>
    <w:rsid w:val="00F41777"/>
    <w:rsid w:val="00F41BD5"/>
    <w:rsid w:val="00F4220A"/>
    <w:rsid w:val="00F44356"/>
    <w:rsid w:val="00F44537"/>
    <w:rsid w:val="00F44A0F"/>
    <w:rsid w:val="00F451F8"/>
    <w:rsid w:val="00F45DF4"/>
    <w:rsid w:val="00F46FE0"/>
    <w:rsid w:val="00F478FC"/>
    <w:rsid w:val="00F50B9B"/>
    <w:rsid w:val="00F5136E"/>
    <w:rsid w:val="00F514F4"/>
    <w:rsid w:val="00F544E5"/>
    <w:rsid w:val="00F54D3E"/>
    <w:rsid w:val="00F55172"/>
    <w:rsid w:val="00F56036"/>
    <w:rsid w:val="00F5652E"/>
    <w:rsid w:val="00F56754"/>
    <w:rsid w:val="00F57297"/>
    <w:rsid w:val="00F6092A"/>
    <w:rsid w:val="00F60B66"/>
    <w:rsid w:val="00F6104D"/>
    <w:rsid w:val="00F6142A"/>
    <w:rsid w:val="00F61530"/>
    <w:rsid w:val="00F61E69"/>
    <w:rsid w:val="00F62431"/>
    <w:rsid w:val="00F62CCD"/>
    <w:rsid w:val="00F62EBA"/>
    <w:rsid w:val="00F62FC6"/>
    <w:rsid w:val="00F6397E"/>
    <w:rsid w:val="00F63FFE"/>
    <w:rsid w:val="00F64552"/>
    <w:rsid w:val="00F64769"/>
    <w:rsid w:val="00F64EB8"/>
    <w:rsid w:val="00F65C6F"/>
    <w:rsid w:val="00F66D26"/>
    <w:rsid w:val="00F67344"/>
    <w:rsid w:val="00F6763C"/>
    <w:rsid w:val="00F67D00"/>
    <w:rsid w:val="00F67D78"/>
    <w:rsid w:val="00F707F4"/>
    <w:rsid w:val="00F7085D"/>
    <w:rsid w:val="00F709A0"/>
    <w:rsid w:val="00F71351"/>
    <w:rsid w:val="00F72900"/>
    <w:rsid w:val="00F72DBC"/>
    <w:rsid w:val="00F73087"/>
    <w:rsid w:val="00F735ED"/>
    <w:rsid w:val="00F73B9F"/>
    <w:rsid w:val="00F76B7A"/>
    <w:rsid w:val="00F7798E"/>
    <w:rsid w:val="00F77B13"/>
    <w:rsid w:val="00F806D7"/>
    <w:rsid w:val="00F81CDC"/>
    <w:rsid w:val="00F84235"/>
    <w:rsid w:val="00F866FD"/>
    <w:rsid w:val="00F86BEA"/>
    <w:rsid w:val="00F86DBF"/>
    <w:rsid w:val="00F86DE5"/>
    <w:rsid w:val="00F874D3"/>
    <w:rsid w:val="00F87B31"/>
    <w:rsid w:val="00F90344"/>
    <w:rsid w:val="00F908BA"/>
    <w:rsid w:val="00F919C1"/>
    <w:rsid w:val="00F91D85"/>
    <w:rsid w:val="00F92D95"/>
    <w:rsid w:val="00F93052"/>
    <w:rsid w:val="00F93236"/>
    <w:rsid w:val="00F95655"/>
    <w:rsid w:val="00F9580B"/>
    <w:rsid w:val="00F959D4"/>
    <w:rsid w:val="00F95B49"/>
    <w:rsid w:val="00F96C19"/>
    <w:rsid w:val="00F97B5A"/>
    <w:rsid w:val="00FA0027"/>
    <w:rsid w:val="00FA1D09"/>
    <w:rsid w:val="00FA248E"/>
    <w:rsid w:val="00FA3A5B"/>
    <w:rsid w:val="00FA46EA"/>
    <w:rsid w:val="00FA4D95"/>
    <w:rsid w:val="00FA4F94"/>
    <w:rsid w:val="00FA52FD"/>
    <w:rsid w:val="00FA5BF1"/>
    <w:rsid w:val="00FA64E4"/>
    <w:rsid w:val="00FA6BF1"/>
    <w:rsid w:val="00FA6C13"/>
    <w:rsid w:val="00FA746C"/>
    <w:rsid w:val="00FB043A"/>
    <w:rsid w:val="00FB0CB3"/>
    <w:rsid w:val="00FB10DA"/>
    <w:rsid w:val="00FB11B0"/>
    <w:rsid w:val="00FB1E1E"/>
    <w:rsid w:val="00FB1E4F"/>
    <w:rsid w:val="00FB24D7"/>
    <w:rsid w:val="00FB26E1"/>
    <w:rsid w:val="00FB43C0"/>
    <w:rsid w:val="00FB4EA7"/>
    <w:rsid w:val="00FB5362"/>
    <w:rsid w:val="00FB54E6"/>
    <w:rsid w:val="00FB5536"/>
    <w:rsid w:val="00FB589B"/>
    <w:rsid w:val="00FB62C4"/>
    <w:rsid w:val="00FB686F"/>
    <w:rsid w:val="00FB68C8"/>
    <w:rsid w:val="00FB6D00"/>
    <w:rsid w:val="00FB7460"/>
    <w:rsid w:val="00FB7B21"/>
    <w:rsid w:val="00FB7F76"/>
    <w:rsid w:val="00FC0508"/>
    <w:rsid w:val="00FC146F"/>
    <w:rsid w:val="00FC16D6"/>
    <w:rsid w:val="00FC28DC"/>
    <w:rsid w:val="00FC2AE1"/>
    <w:rsid w:val="00FC2BC0"/>
    <w:rsid w:val="00FC2D2F"/>
    <w:rsid w:val="00FC2D40"/>
    <w:rsid w:val="00FC2D91"/>
    <w:rsid w:val="00FC3768"/>
    <w:rsid w:val="00FC3B72"/>
    <w:rsid w:val="00FC3FEF"/>
    <w:rsid w:val="00FC466D"/>
    <w:rsid w:val="00FC4AE1"/>
    <w:rsid w:val="00FC5C46"/>
    <w:rsid w:val="00FC5C5A"/>
    <w:rsid w:val="00FC7EE9"/>
    <w:rsid w:val="00FD1364"/>
    <w:rsid w:val="00FD1CC2"/>
    <w:rsid w:val="00FD1FB0"/>
    <w:rsid w:val="00FD348A"/>
    <w:rsid w:val="00FD3EAC"/>
    <w:rsid w:val="00FD42A0"/>
    <w:rsid w:val="00FD4774"/>
    <w:rsid w:val="00FD5A0A"/>
    <w:rsid w:val="00FD5D85"/>
    <w:rsid w:val="00FD6218"/>
    <w:rsid w:val="00FD664F"/>
    <w:rsid w:val="00FD72C2"/>
    <w:rsid w:val="00FE04E4"/>
    <w:rsid w:val="00FE0EE0"/>
    <w:rsid w:val="00FE20BC"/>
    <w:rsid w:val="00FE2346"/>
    <w:rsid w:val="00FE283C"/>
    <w:rsid w:val="00FE30C7"/>
    <w:rsid w:val="00FE3364"/>
    <w:rsid w:val="00FE38D0"/>
    <w:rsid w:val="00FE43D9"/>
    <w:rsid w:val="00FE48F6"/>
    <w:rsid w:val="00FE4D4A"/>
    <w:rsid w:val="00FE5253"/>
    <w:rsid w:val="00FE58BD"/>
    <w:rsid w:val="00FE65D1"/>
    <w:rsid w:val="00FE66BD"/>
    <w:rsid w:val="00FE6D2F"/>
    <w:rsid w:val="00FE6E34"/>
    <w:rsid w:val="00FE7015"/>
    <w:rsid w:val="00FE7133"/>
    <w:rsid w:val="00FE71B2"/>
    <w:rsid w:val="00FE7895"/>
    <w:rsid w:val="00FE7BFF"/>
    <w:rsid w:val="00FE7DDD"/>
    <w:rsid w:val="00FF000B"/>
    <w:rsid w:val="00FF062D"/>
    <w:rsid w:val="00FF108C"/>
    <w:rsid w:val="00FF14D2"/>
    <w:rsid w:val="00FF16CA"/>
    <w:rsid w:val="00FF1B5E"/>
    <w:rsid w:val="00FF26B6"/>
    <w:rsid w:val="00FF52C0"/>
    <w:rsid w:val="00FF6BE1"/>
    <w:rsid w:val="00FF74D3"/>
    <w:rsid w:val="00FF7A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8CC1"/>
  <w15:chartTrackingRefBased/>
  <w15:docId w15:val="{2A0CC99E-690E-45ED-8866-84614C9D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6E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6E1"/>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347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476E1"/>
    <w:pPr>
      <w:ind w:left="720"/>
      <w:contextualSpacing/>
    </w:pPr>
  </w:style>
  <w:style w:type="paragraph" w:styleId="ListBullet">
    <w:name w:val="List Bullet"/>
    <w:basedOn w:val="Normal"/>
    <w:uiPriority w:val="99"/>
    <w:unhideWhenUsed/>
    <w:rsid w:val="003476E1"/>
    <w:pPr>
      <w:numPr>
        <w:numId w:val="1"/>
      </w:numPr>
      <w:contextualSpacing/>
    </w:pPr>
  </w:style>
  <w:style w:type="paragraph" w:styleId="Header">
    <w:name w:val="header"/>
    <w:basedOn w:val="Normal"/>
    <w:link w:val="HeaderChar"/>
    <w:uiPriority w:val="99"/>
    <w:unhideWhenUsed/>
    <w:rsid w:val="00085350"/>
    <w:pPr>
      <w:tabs>
        <w:tab w:val="center" w:pos="4513"/>
        <w:tab w:val="right" w:pos="9026"/>
      </w:tabs>
    </w:pPr>
  </w:style>
  <w:style w:type="character" w:customStyle="1" w:styleId="HeaderChar">
    <w:name w:val="Header Char"/>
    <w:basedOn w:val="DefaultParagraphFont"/>
    <w:link w:val="Header"/>
    <w:uiPriority w:val="99"/>
    <w:rsid w:val="00085350"/>
    <w:rPr>
      <w:rFonts w:ascii="Arial" w:eastAsia="Times New Roman" w:hAnsi="Arial" w:cs="Times New Roman"/>
      <w:sz w:val="20"/>
      <w:szCs w:val="20"/>
      <w:lang w:val="en-US"/>
    </w:rPr>
  </w:style>
  <w:style w:type="paragraph" w:styleId="Footer">
    <w:name w:val="footer"/>
    <w:basedOn w:val="Normal"/>
    <w:link w:val="FooterChar"/>
    <w:uiPriority w:val="99"/>
    <w:unhideWhenUsed/>
    <w:rsid w:val="00085350"/>
    <w:pPr>
      <w:tabs>
        <w:tab w:val="center" w:pos="4513"/>
        <w:tab w:val="right" w:pos="9026"/>
      </w:tabs>
    </w:pPr>
  </w:style>
  <w:style w:type="character" w:customStyle="1" w:styleId="FooterChar">
    <w:name w:val="Footer Char"/>
    <w:basedOn w:val="DefaultParagraphFont"/>
    <w:link w:val="Footer"/>
    <w:uiPriority w:val="99"/>
    <w:rsid w:val="00085350"/>
    <w:rPr>
      <w:rFonts w:ascii="Arial" w:eastAsia="Times New Roman" w:hAnsi="Arial" w:cs="Times New Roman"/>
      <w:sz w:val="20"/>
      <w:szCs w:val="20"/>
      <w:lang w:val="en-US"/>
    </w:rPr>
  </w:style>
  <w:style w:type="character" w:styleId="Hyperlink">
    <w:name w:val="Hyperlink"/>
    <w:basedOn w:val="DefaultParagraphFont"/>
    <w:uiPriority w:val="99"/>
    <w:unhideWhenUsed/>
    <w:rsid w:val="00A8544B"/>
    <w:rPr>
      <w:color w:val="0563C1" w:themeColor="hyperlink"/>
      <w:u w:val="single"/>
    </w:rPr>
  </w:style>
  <w:style w:type="character" w:styleId="UnresolvedMention">
    <w:name w:val="Unresolved Mention"/>
    <w:basedOn w:val="DefaultParagraphFont"/>
    <w:uiPriority w:val="99"/>
    <w:semiHidden/>
    <w:unhideWhenUsed/>
    <w:rsid w:val="00A8544B"/>
    <w:rPr>
      <w:color w:val="605E5C"/>
      <w:shd w:val="clear" w:color="auto" w:fill="E1DFDD"/>
    </w:rPr>
  </w:style>
  <w:style w:type="character" w:styleId="Strong">
    <w:name w:val="Strong"/>
    <w:basedOn w:val="DefaultParagraphFont"/>
    <w:uiPriority w:val="22"/>
    <w:qFormat/>
    <w:rsid w:val="00A97FF6"/>
    <w:rPr>
      <w:b/>
      <w:bCs/>
    </w:rPr>
  </w:style>
  <w:style w:type="paragraph" w:customStyle="1" w:styleId="Default">
    <w:name w:val="Default"/>
    <w:rsid w:val="000B1777"/>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B63859"/>
    <w:pPr>
      <w:pBdr>
        <w:top w:val="nil"/>
        <w:left w:val="nil"/>
        <w:bottom w:val="nil"/>
        <w:right w:val="nil"/>
        <w:between w:val="nil"/>
        <w:bar w:val="nil"/>
      </w:pBdr>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paragraph" w:customStyle="1" w:styleId="Heading">
    <w:name w:val="Heading"/>
    <w:next w:val="Body"/>
    <w:rsid w:val="00B63859"/>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en-US" w:eastAsia="en-GB"/>
      <w14:textOutline w14:w="0" w14:cap="flat" w14:cmpd="sng" w14:algn="ctr">
        <w14:noFill/>
        <w14:prstDash w14:val="solid"/>
        <w14:bevel/>
      </w14:textOutline>
    </w:rPr>
  </w:style>
  <w:style w:type="numbering" w:customStyle="1" w:styleId="Numbered">
    <w:name w:val="Numbered"/>
    <w:rsid w:val="00B63859"/>
    <w:pPr>
      <w:numPr>
        <w:numId w:val="5"/>
      </w:numPr>
    </w:pPr>
  </w:style>
  <w:style w:type="paragraph" w:customStyle="1" w:styleId="TableStyle1">
    <w:name w:val="Table Style 1"/>
    <w:rsid w:val="00B63859"/>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en-GB"/>
      <w14:textOutline w14:w="0" w14:cap="flat" w14:cmpd="sng" w14:algn="ctr">
        <w14:noFill/>
        <w14:prstDash w14:val="solid"/>
        <w14:bevel/>
      </w14:textOutline>
    </w:rPr>
  </w:style>
  <w:style w:type="paragraph" w:customStyle="1" w:styleId="TableStyle2">
    <w:name w:val="Table Style 2"/>
    <w:rsid w:val="00B63859"/>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 w:type="paragraph" w:styleId="NoSpacing">
    <w:name w:val="No Spacing"/>
    <w:uiPriority w:val="1"/>
    <w:qFormat/>
    <w:rsid w:val="00383FBD"/>
    <w:pPr>
      <w:spacing w:after="0" w:line="240" w:lineRule="auto"/>
    </w:pPr>
    <w:rPr>
      <w:rFonts w:ascii="Arial" w:eastAsia="Times New Roman" w:hAnsi="Arial" w:cs="Times New Roman"/>
      <w:sz w:val="20"/>
      <w:szCs w:val="20"/>
      <w:lang w:val="en-US"/>
    </w:rPr>
  </w:style>
  <w:style w:type="paragraph" w:customStyle="1" w:styleId="yiv9974116379msonormal">
    <w:name w:val="yiv9974116379msonormal"/>
    <w:basedOn w:val="Normal"/>
    <w:rsid w:val="00B45C2C"/>
    <w:pPr>
      <w:spacing w:before="100" w:beforeAutospacing="1" w:after="100" w:afterAutospacing="1"/>
    </w:pPr>
    <w:rPr>
      <w:rFonts w:ascii="Calibri" w:eastAsiaTheme="minorHAnsi" w:hAnsi="Calibri" w:cs="Calibri"/>
      <w:sz w:val="22"/>
      <w:szCs w:val="22"/>
      <w:lang w:eastAsia="en-GB"/>
    </w:rPr>
  </w:style>
  <w:style w:type="paragraph" w:styleId="Caption">
    <w:name w:val="caption"/>
    <w:basedOn w:val="Normal"/>
    <w:next w:val="Normal"/>
    <w:qFormat/>
    <w:rsid w:val="00C15586"/>
    <w:pPr>
      <w:overflowPunct w:val="0"/>
      <w:autoSpaceDE w:val="0"/>
      <w:autoSpaceDN w:val="0"/>
      <w:adjustRightInd w:val="0"/>
      <w:textAlignment w:val="baseline"/>
    </w:pPr>
    <w:rPr>
      <w:rFonts w:ascii="Times New Roman" w:hAnsi="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6119">
      <w:bodyDiv w:val="1"/>
      <w:marLeft w:val="0"/>
      <w:marRight w:val="0"/>
      <w:marTop w:val="0"/>
      <w:marBottom w:val="0"/>
      <w:divBdr>
        <w:top w:val="none" w:sz="0" w:space="0" w:color="auto"/>
        <w:left w:val="none" w:sz="0" w:space="0" w:color="auto"/>
        <w:bottom w:val="none" w:sz="0" w:space="0" w:color="auto"/>
        <w:right w:val="none" w:sz="0" w:space="0" w:color="auto"/>
      </w:divBdr>
    </w:div>
    <w:div w:id="268242876">
      <w:bodyDiv w:val="1"/>
      <w:marLeft w:val="0"/>
      <w:marRight w:val="0"/>
      <w:marTop w:val="0"/>
      <w:marBottom w:val="0"/>
      <w:divBdr>
        <w:top w:val="none" w:sz="0" w:space="0" w:color="auto"/>
        <w:left w:val="none" w:sz="0" w:space="0" w:color="auto"/>
        <w:bottom w:val="none" w:sz="0" w:space="0" w:color="auto"/>
        <w:right w:val="none" w:sz="0" w:space="0" w:color="auto"/>
      </w:divBdr>
    </w:div>
    <w:div w:id="336886046">
      <w:bodyDiv w:val="1"/>
      <w:marLeft w:val="0"/>
      <w:marRight w:val="0"/>
      <w:marTop w:val="0"/>
      <w:marBottom w:val="0"/>
      <w:divBdr>
        <w:top w:val="none" w:sz="0" w:space="0" w:color="auto"/>
        <w:left w:val="none" w:sz="0" w:space="0" w:color="auto"/>
        <w:bottom w:val="none" w:sz="0" w:space="0" w:color="auto"/>
        <w:right w:val="none" w:sz="0" w:space="0" w:color="auto"/>
      </w:divBdr>
    </w:div>
    <w:div w:id="427431103">
      <w:bodyDiv w:val="1"/>
      <w:marLeft w:val="0"/>
      <w:marRight w:val="0"/>
      <w:marTop w:val="0"/>
      <w:marBottom w:val="0"/>
      <w:divBdr>
        <w:top w:val="none" w:sz="0" w:space="0" w:color="auto"/>
        <w:left w:val="none" w:sz="0" w:space="0" w:color="auto"/>
        <w:bottom w:val="none" w:sz="0" w:space="0" w:color="auto"/>
        <w:right w:val="none" w:sz="0" w:space="0" w:color="auto"/>
      </w:divBdr>
    </w:div>
    <w:div w:id="460226109">
      <w:bodyDiv w:val="1"/>
      <w:marLeft w:val="0"/>
      <w:marRight w:val="0"/>
      <w:marTop w:val="0"/>
      <w:marBottom w:val="0"/>
      <w:divBdr>
        <w:top w:val="none" w:sz="0" w:space="0" w:color="auto"/>
        <w:left w:val="none" w:sz="0" w:space="0" w:color="auto"/>
        <w:bottom w:val="none" w:sz="0" w:space="0" w:color="auto"/>
        <w:right w:val="none" w:sz="0" w:space="0" w:color="auto"/>
      </w:divBdr>
    </w:div>
    <w:div w:id="539168231">
      <w:bodyDiv w:val="1"/>
      <w:marLeft w:val="0"/>
      <w:marRight w:val="0"/>
      <w:marTop w:val="0"/>
      <w:marBottom w:val="0"/>
      <w:divBdr>
        <w:top w:val="none" w:sz="0" w:space="0" w:color="auto"/>
        <w:left w:val="none" w:sz="0" w:space="0" w:color="auto"/>
        <w:bottom w:val="none" w:sz="0" w:space="0" w:color="auto"/>
        <w:right w:val="none" w:sz="0" w:space="0" w:color="auto"/>
      </w:divBdr>
    </w:div>
    <w:div w:id="583805047">
      <w:bodyDiv w:val="1"/>
      <w:marLeft w:val="0"/>
      <w:marRight w:val="0"/>
      <w:marTop w:val="0"/>
      <w:marBottom w:val="0"/>
      <w:divBdr>
        <w:top w:val="none" w:sz="0" w:space="0" w:color="auto"/>
        <w:left w:val="none" w:sz="0" w:space="0" w:color="auto"/>
        <w:bottom w:val="none" w:sz="0" w:space="0" w:color="auto"/>
        <w:right w:val="none" w:sz="0" w:space="0" w:color="auto"/>
      </w:divBdr>
    </w:div>
    <w:div w:id="737169241">
      <w:bodyDiv w:val="1"/>
      <w:marLeft w:val="0"/>
      <w:marRight w:val="0"/>
      <w:marTop w:val="0"/>
      <w:marBottom w:val="0"/>
      <w:divBdr>
        <w:top w:val="none" w:sz="0" w:space="0" w:color="auto"/>
        <w:left w:val="none" w:sz="0" w:space="0" w:color="auto"/>
        <w:bottom w:val="none" w:sz="0" w:space="0" w:color="auto"/>
        <w:right w:val="none" w:sz="0" w:space="0" w:color="auto"/>
      </w:divBdr>
    </w:div>
    <w:div w:id="911890029">
      <w:bodyDiv w:val="1"/>
      <w:marLeft w:val="0"/>
      <w:marRight w:val="0"/>
      <w:marTop w:val="0"/>
      <w:marBottom w:val="0"/>
      <w:divBdr>
        <w:top w:val="none" w:sz="0" w:space="0" w:color="auto"/>
        <w:left w:val="none" w:sz="0" w:space="0" w:color="auto"/>
        <w:bottom w:val="none" w:sz="0" w:space="0" w:color="auto"/>
        <w:right w:val="none" w:sz="0" w:space="0" w:color="auto"/>
      </w:divBdr>
    </w:div>
    <w:div w:id="999581610">
      <w:bodyDiv w:val="1"/>
      <w:marLeft w:val="0"/>
      <w:marRight w:val="0"/>
      <w:marTop w:val="0"/>
      <w:marBottom w:val="0"/>
      <w:divBdr>
        <w:top w:val="none" w:sz="0" w:space="0" w:color="auto"/>
        <w:left w:val="none" w:sz="0" w:space="0" w:color="auto"/>
        <w:bottom w:val="none" w:sz="0" w:space="0" w:color="auto"/>
        <w:right w:val="none" w:sz="0" w:space="0" w:color="auto"/>
      </w:divBdr>
    </w:div>
    <w:div w:id="1054427545">
      <w:bodyDiv w:val="1"/>
      <w:marLeft w:val="0"/>
      <w:marRight w:val="0"/>
      <w:marTop w:val="0"/>
      <w:marBottom w:val="0"/>
      <w:divBdr>
        <w:top w:val="none" w:sz="0" w:space="0" w:color="auto"/>
        <w:left w:val="none" w:sz="0" w:space="0" w:color="auto"/>
        <w:bottom w:val="none" w:sz="0" w:space="0" w:color="auto"/>
        <w:right w:val="none" w:sz="0" w:space="0" w:color="auto"/>
      </w:divBdr>
    </w:div>
    <w:div w:id="1623538588">
      <w:bodyDiv w:val="1"/>
      <w:marLeft w:val="0"/>
      <w:marRight w:val="0"/>
      <w:marTop w:val="0"/>
      <w:marBottom w:val="0"/>
      <w:divBdr>
        <w:top w:val="none" w:sz="0" w:space="0" w:color="auto"/>
        <w:left w:val="none" w:sz="0" w:space="0" w:color="auto"/>
        <w:bottom w:val="none" w:sz="0" w:space="0" w:color="auto"/>
        <w:right w:val="none" w:sz="0" w:space="0" w:color="auto"/>
      </w:divBdr>
    </w:div>
    <w:div w:id="1829979848">
      <w:bodyDiv w:val="1"/>
      <w:marLeft w:val="0"/>
      <w:marRight w:val="0"/>
      <w:marTop w:val="0"/>
      <w:marBottom w:val="0"/>
      <w:divBdr>
        <w:top w:val="none" w:sz="0" w:space="0" w:color="auto"/>
        <w:left w:val="none" w:sz="0" w:space="0" w:color="auto"/>
        <w:bottom w:val="none" w:sz="0" w:space="0" w:color="auto"/>
        <w:right w:val="none" w:sz="0" w:space="0" w:color="auto"/>
      </w:divBdr>
    </w:div>
    <w:div w:id="194800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380CF4CC792D479F5F75B0B055B5DD" ma:contentTypeVersion="16" ma:contentTypeDescription="Create a new document." ma:contentTypeScope="" ma:versionID="3088a8637e932d46e53d85d5e1cc896b">
  <xsd:schema xmlns:xsd="http://www.w3.org/2001/XMLSchema" xmlns:xs="http://www.w3.org/2001/XMLSchema" xmlns:p="http://schemas.microsoft.com/office/2006/metadata/properties" xmlns:ns2="eb41ddd4-d2e4-4fd0-95d7-e5b9583e7c0c" xmlns:ns3="ff231ebf-4de8-4b50-8f1f-67656e0ec4a7" targetNamespace="http://schemas.microsoft.com/office/2006/metadata/properties" ma:root="true" ma:fieldsID="46e2ae9e0dab2726f8acd64ab004211d" ns2:_="" ns3:_="">
    <xsd:import namespace="eb41ddd4-d2e4-4fd0-95d7-e5b9583e7c0c"/>
    <xsd:import namespace="ff231ebf-4de8-4b50-8f1f-67656e0ec4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1ddd4-d2e4-4fd0-95d7-e5b9583e7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ac4043-a1bd-42f1-b379-88c67d4a9b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231ebf-4de8-4b50-8f1f-67656e0ec4a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36b28b3-ead6-4513-89b0-39a210757346}" ma:internalName="TaxCatchAll" ma:showField="CatchAllData" ma:web="ff231ebf-4de8-4b50-8f1f-67656e0ec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231ebf-4de8-4b50-8f1f-67656e0ec4a7" xsi:nil="true"/>
    <lcf76f155ced4ddcb4097134ff3c332f xmlns="eb41ddd4-d2e4-4fd0-95d7-e5b9583e7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34768E-CF92-4AFE-A3F9-5B1367058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1ddd4-d2e4-4fd0-95d7-e5b9583e7c0c"/>
    <ds:schemaRef ds:uri="ff231ebf-4de8-4b50-8f1f-67656e0ec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6750F-BF93-4D71-997E-695ED0C7E85F}">
  <ds:schemaRefs>
    <ds:schemaRef ds:uri="http://schemas.openxmlformats.org/officeDocument/2006/bibliography"/>
  </ds:schemaRefs>
</ds:datastoreItem>
</file>

<file path=customXml/itemProps3.xml><?xml version="1.0" encoding="utf-8"?>
<ds:datastoreItem xmlns:ds="http://schemas.openxmlformats.org/officeDocument/2006/customXml" ds:itemID="{B5350505-7CA0-471E-8328-F2B926F561D4}">
  <ds:schemaRefs>
    <ds:schemaRef ds:uri="http://schemas.microsoft.com/sharepoint/v3/contenttype/forms"/>
  </ds:schemaRefs>
</ds:datastoreItem>
</file>

<file path=customXml/itemProps4.xml><?xml version="1.0" encoding="utf-8"?>
<ds:datastoreItem xmlns:ds="http://schemas.openxmlformats.org/officeDocument/2006/customXml" ds:itemID="{5AD1C1BF-0C23-455F-BFEC-D781B29B1A05}">
  <ds:schemaRefs>
    <ds:schemaRef ds:uri="http://schemas.microsoft.com/office/2006/metadata/properties"/>
    <ds:schemaRef ds:uri="http://schemas.microsoft.com/office/infopath/2007/PartnerControls"/>
    <ds:schemaRef ds:uri="ff231ebf-4de8-4b50-8f1f-67656e0ec4a7"/>
    <ds:schemaRef ds:uri="eb41ddd4-d2e4-4fd0-95d7-e5b9583e7c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2241</Words>
  <Characters>12780</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
      <vt:lpstr>VOLUME 8</vt:lpstr>
      <vt:lpstr>        /</vt:lpstr>
      <vt:lpstr>        12th February 2025</vt:lpstr>
      <vt:lpstr>        </vt:lpstr>
      <vt:lpstr>        Dear Sir/Madam,</vt:lpstr>
      <vt:lpstr>        </vt:lpstr>
      <vt:lpstr>        You are invited to attend the Town Council meeting being held on Monday 17th Feb</vt:lpstr>
      <vt:lpstr>        </vt:lpstr>
      <vt:lpstr>        Members of the press and public are welcome to observe proceedings. Time is allo</vt:lpstr>
      <vt:lpstr>        </vt:lpstr>
      <vt:lpstr>        The press and public will be excluded from the meeting during consideration of i</vt:lpstr>
      <vt:lpstr>        </vt:lpstr>
      <vt:lpstr>        Yours faithfully</vt:lpstr>
      <vt:lpstr>        </vt:lpstr>
      <vt:lpstr>        J D Stephenson</vt:lpstr>
      <vt:lpstr>        </vt:lpstr>
      <vt:lpstr>        Mrs J D Stephenson Town Clerk</vt:lpstr>
      <vt:lpstr>        </vt:lpstr>
      <vt:lpstr>        ---------------------------------------------------------</vt:lpstr>
      <vt:lpstr>        </vt:lpstr>
      <vt:lpstr>        AGENDA</vt:lpstr>
      <vt:lpstr>        </vt:lpstr>
      <vt:lpstr>        1.	To receive apologies for absence.</vt:lpstr>
      <vt:lpstr>        </vt:lpstr>
      <vt:lpstr>        2.	Declarations of Interest.</vt:lpstr>
      <vt:lpstr>        </vt:lpstr>
      <vt:lpstr>        3.	Public Open Session (15 minutes maximum participation).</vt:lpstr>
      <vt:lpstr>        </vt:lpstr>
      <vt:lpstr>        4.	To confirm the accuracy of the minutes of the Council Meeting held on20th Jan</vt:lpstr>
      <vt:lpstr>        5.	To consider progress with the decisions taken.</vt:lpstr>
      <vt:lpstr>        </vt:lpstr>
      <vt:lpstr>        6.	Planning Minutes – to note.</vt:lpstr>
      <vt:lpstr>        </vt:lpstr>
      <vt:lpstr>        7.	Planning Applications</vt:lpstr>
      <vt:lpstr>        </vt:lpstr>
      <vt:lpstr>        </vt:lpstr>
      <vt:lpstr>        8.	Financial Matters – a) Payments made, b) income received (since the last meet</vt:lpstr>
      <vt:lpstr>        24/02155/FUL	17 Sandside, Cotgrave, Nottingham, NG12 3PD – single storey side  </vt:lpstr>
      <vt:lpstr>        25/00009/FUL	33 Daleside, Cotgrave, Nottingham, NG12 3QN – new pitched canopy 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14992</CharactersWithSpaces>
  <SharedDoc>false</SharedDoc>
  <HLinks>
    <vt:vector size="30" baseType="variant">
      <vt:variant>
        <vt:i4>3866713</vt:i4>
      </vt:variant>
      <vt:variant>
        <vt:i4>6</vt:i4>
      </vt:variant>
      <vt:variant>
        <vt:i4>0</vt:i4>
      </vt:variant>
      <vt:variant>
        <vt:i4>5</vt:i4>
      </vt:variant>
      <vt:variant>
        <vt:lpwstr>mailto:localdevelopment@rushcliffe.gov.uk</vt:lpwstr>
      </vt:variant>
      <vt:variant>
        <vt:lpwstr/>
      </vt:variant>
      <vt:variant>
        <vt:i4>4915233</vt:i4>
      </vt:variant>
      <vt:variant>
        <vt:i4>3</vt:i4>
      </vt:variant>
      <vt:variant>
        <vt:i4>0</vt:i4>
      </vt:variant>
      <vt:variant>
        <vt:i4>5</vt:i4>
      </vt:variant>
      <vt:variant>
        <vt:lpwstr>mailto:j.stephenson@cotgrave-tc.gov.uk</vt:lpwstr>
      </vt:variant>
      <vt:variant>
        <vt:lpwstr/>
      </vt:variant>
      <vt:variant>
        <vt:i4>3538947</vt:i4>
      </vt:variant>
      <vt:variant>
        <vt:i4>0</vt:i4>
      </vt:variant>
      <vt:variant>
        <vt:i4>0</vt:i4>
      </vt:variant>
      <vt:variant>
        <vt:i4>5</vt:i4>
      </vt:variant>
      <vt:variant>
        <vt:lpwstr>mailto:clerk@cotgrave-tc.gov.uk</vt:lpwstr>
      </vt:variant>
      <vt:variant>
        <vt:lpwstr/>
      </vt:variant>
      <vt:variant>
        <vt:i4>3538947</vt:i4>
      </vt:variant>
      <vt:variant>
        <vt:i4>3</vt:i4>
      </vt:variant>
      <vt:variant>
        <vt:i4>0</vt:i4>
      </vt:variant>
      <vt:variant>
        <vt:i4>5</vt:i4>
      </vt:variant>
      <vt:variant>
        <vt:lpwstr>mailto:clerk@cotgrave-tc.gov.uk</vt:lpwstr>
      </vt:variant>
      <vt:variant>
        <vt:lpwstr/>
      </vt:variant>
      <vt:variant>
        <vt:i4>3997740</vt:i4>
      </vt:variant>
      <vt:variant>
        <vt:i4>0</vt:i4>
      </vt:variant>
      <vt:variant>
        <vt:i4>0</vt:i4>
      </vt:variant>
      <vt:variant>
        <vt:i4>5</vt:i4>
      </vt:variant>
      <vt:variant>
        <vt:lpwstr>http://www.cotgrave-tc.gov.uk/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2</cp:revision>
  <cp:lastPrinted>2025-03-11T14:35:00Z</cp:lastPrinted>
  <dcterms:created xsi:type="dcterms:W3CDTF">2025-04-07T11:05:00Z</dcterms:created>
  <dcterms:modified xsi:type="dcterms:W3CDTF">2025-04-07T11:05:00Z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0x010100D9380CF4CC792D479F5F75B0B055B5DD</vt:lpwstr>
  </property>
  <property fmtid="{D5CDD505-2E9C-101B-9397-08002B2CF9AE}" pid="3" name="MediaServiceImageTags">
    <vt:lpwstr/>
  </property>
</Properties>
</file>